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0C1" w:rsidRPr="0017377B" w:rsidRDefault="001540C1">
      <w:pPr>
        <w:rPr>
          <w:sz w:val="26"/>
          <w:szCs w:val="26"/>
        </w:rPr>
      </w:pPr>
      <w:bookmarkStart w:id="0" w:name="_GoBack"/>
      <w:bookmarkEnd w:id="0"/>
    </w:p>
    <w:p w:rsidR="00C249EE" w:rsidRDefault="00C249EE" w:rsidP="00C249EE">
      <w:pPr>
        <w:spacing w:after="0"/>
        <w:jc w:val="center"/>
        <w:rPr>
          <w:b/>
          <w:sz w:val="28"/>
          <w:szCs w:val="28"/>
        </w:rPr>
      </w:pPr>
    </w:p>
    <w:tbl>
      <w:tblPr>
        <w:tblW w:w="5094" w:type="pct"/>
        <w:tblLook w:val="01E0" w:firstRow="1" w:lastRow="1" w:firstColumn="1" w:lastColumn="1" w:noHBand="0" w:noVBand="0"/>
      </w:tblPr>
      <w:tblGrid>
        <w:gridCol w:w="3700"/>
        <w:gridCol w:w="5763"/>
      </w:tblGrid>
      <w:tr w:rsidR="00D64873" w:rsidRPr="0017377B" w:rsidTr="002F0BDA">
        <w:tc>
          <w:tcPr>
            <w:tcW w:w="1955" w:type="pct"/>
          </w:tcPr>
          <w:p w:rsidR="00D64873" w:rsidRPr="0017377B" w:rsidRDefault="00D64873" w:rsidP="002F0BDA">
            <w:pPr>
              <w:spacing w:after="0"/>
              <w:jc w:val="center"/>
              <w:rPr>
                <w:sz w:val="26"/>
                <w:szCs w:val="26"/>
              </w:rPr>
            </w:pPr>
            <w:r w:rsidRPr="0017377B">
              <w:rPr>
                <w:sz w:val="26"/>
                <w:szCs w:val="26"/>
              </w:rPr>
              <w:br w:type="page"/>
              <w:t>SỞ Y TẾ BẮC NINH</w:t>
            </w:r>
          </w:p>
          <w:p w:rsidR="00D64873" w:rsidRPr="0017377B" w:rsidRDefault="00FB5211" w:rsidP="002F0BDA">
            <w:pPr>
              <w:spacing w:after="0"/>
              <w:jc w:val="center"/>
              <w:rPr>
                <w:b/>
                <w:sz w:val="26"/>
                <w:szCs w:val="26"/>
              </w:rPr>
            </w:pPr>
            <w:r>
              <w:rPr>
                <w:noProof/>
                <w:sz w:val="26"/>
                <w:szCs w:val="26"/>
              </w:rPr>
              <mc:AlternateContent>
                <mc:Choice Requires="wps">
                  <w:drawing>
                    <wp:anchor distT="0" distB="0" distL="114300" distR="114300" simplePos="0" relativeHeight="251670528" behindDoc="0" locked="0" layoutInCell="1" allowOverlap="1">
                      <wp:simplePos x="0" y="0"/>
                      <wp:positionH relativeFrom="column">
                        <wp:posOffset>645160</wp:posOffset>
                      </wp:positionH>
                      <wp:positionV relativeFrom="paragraph">
                        <wp:posOffset>200025</wp:posOffset>
                      </wp:positionV>
                      <wp:extent cx="914400" cy="0"/>
                      <wp:effectExtent l="10795" t="13970" r="8255" b="5080"/>
                      <wp:wrapNone/>
                      <wp:docPr id="1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58ED69" id="_x0000_t32" coordsize="21600,21600" o:spt="32" o:oned="t" path="m,l21600,21600e" filled="f">
                      <v:path arrowok="t" fillok="f" o:connecttype="none"/>
                      <o:lock v:ext="edit" shapetype="t"/>
                    </v:shapetype>
                    <v:shape id="AutoShape 69" o:spid="_x0000_s1026" type="#_x0000_t32" style="position:absolute;margin-left:50.8pt;margin-top:15.75pt;width:1in;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"/>
                  </w:pict>
                </mc:Fallback>
              </mc:AlternateContent>
            </w:r>
            <w:r w:rsidR="00D64873" w:rsidRPr="0017377B">
              <w:rPr>
                <w:b/>
                <w:sz w:val="26"/>
                <w:szCs w:val="26"/>
              </w:rPr>
              <w:t>BỆNH VIỆN ĐA KHOA TỈNH</w:t>
            </w:r>
          </w:p>
          <w:p w:rsidR="00D64873" w:rsidRPr="0017377B" w:rsidRDefault="00D64873" w:rsidP="002F0BDA">
            <w:pPr>
              <w:spacing w:after="0"/>
              <w:jc w:val="center"/>
              <w:rPr>
                <w:sz w:val="26"/>
                <w:szCs w:val="26"/>
              </w:rPr>
            </w:pPr>
          </w:p>
          <w:p w:rsidR="00D64873" w:rsidRPr="0017377B" w:rsidRDefault="00D64873" w:rsidP="002F0BDA">
            <w:pPr>
              <w:spacing w:after="0" w:line="276" w:lineRule="auto"/>
              <w:jc w:val="center"/>
              <w:rPr>
                <w:sz w:val="26"/>
                <w:szCs w:val="26"/>
              </w:rPr>
            </w:pPr>
          </w:p>
        </w:tc>
        <w:tc>
          <w:tcPr>
            <w:tcW w:w="3045" w:type="pct"/>
          </w:tcPr>
          <w:p w:rsidR="00D64873" w:rsidRPr="0017377B" w:rsidRDefault="00D64873" w:rsidP="002F0BDA">
            <w:pPr>
              <w:spacing w:after="0"/>
              <w:jc w:val="center"/>
              <w:rPr>
                <w:b/>
                <w:sz w:val="26"/>
                <w:szCs w:val="26"/>
              </w:rPr>
            </w:pPr>
            <w:r w:rsidRPr="0017377B">
              <w:rPr>
                <w:b/>
                <w:sz w:val="26"/>
                <w:szCs w:val="26"/>
              </w:rPr>
              <w:t>CỘNG HÒA XÃ HỘI CHỦ NGHĨA VIỆT NAM</w:t>
            </w:r>
          </w:p>
          <w:p w:rsidR="00D64873" w:rsidRPr="0017377B" w:rsidRDefault="00FB5211" w:rsidP="002F0BDA">
            <w:pPr>
              <w:spacing w:after="0"/>
              <w:jc w:val="center"/>
              <w:rPr>
                <w:b/>
                <w:sz w:val="26"/>
                <w:szCs w:val="26"/>
              </w:rPr>
            </w:pPr>
            <w:r>
              <w:rPr>
                <w:noProof/>
                <w:sz w:val="26"/>
                <w:szCs w:val="26"/>
              </w:rPr>
              <mc:AlternateContent>
                <mc:Choice Requires="wps">
                  <w:drawing>
                    <wp:anchor distT="0" distB="0" distL="114300" distR="114300" simplePos="0" relativeHeight="251671552" behindDoc="0" locked="0" layoutInCell="1" allowOverlap="1">
                      <wp:simplePos x="0" y="0"/>
                      <wp:positionH relativeFrom="column">
                        <wp:posOffset>996950</wp:posOffset>
                      </wp:positionH>
                      <wp:positionV relativeFrom="paragraph">
                        <wp:posOffset>200660</wp:posOffset>
                      </wp:positionV>
                      <wp:extent cx="1490980" cy="0"/>
                      <wp:effectExtent l="6985" t="5080" r="6985" b="13970"/>
                      <wp:wrapNone/>
                      <wp:docPr id="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0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E4A3B" id="AutoShape 70" o:spid="_x0000_s1026" type="#_x0000_t32" style="position:absolute;margin-left:78.5pt;margin-top:15.8pt;width:117.4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BvWHwIAADw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"/>
                  </w:pict>
                </mc:Fallback>
              </mc:AlternateContent>
            </w:r>
            <w:r w:rsidR="00D64873" w:rsidRPr="0017377B">
              <w:rPr>
                <w:b/>
                <w:sz w:val="26"/>
                <w:szCs w:val="26"/>
              </w:rPr>
              <w:t>Độc lập – Tự do – Hạnh phúc</w:t>
            </w:r>
          </w:p>
          <w:p w:rsidR="00D64873" w:rsidRPr="0017377B" w:rsidRDefault="00D64873" w:rsidP="002F0BDA">
            <w:pPr>
              <w:spacing w:after="0"/>
              <w:jc w:val="center"/>
              <w:rPr>
                <w:b/>
                <w:sz w:val="26"/>
                <w:szCs w:val="26"/>
              </w:rPr>
            </w:pPr>
          </w:p>
          <w:p w:rsidR="00D64873" w:rsidRPr="0017377B" w:rsidRDefault="00D64873" w:rsidP="000D5AFF">
            <w:pPr>
              <w:spacing w:after="0" w:line="276" w:lineRule="auto"/>
              <w:ind w:left="720"/>
              <w:jc w:val="center"/>
              <w:rPr>
                <w:i/>
                <w:sz w:val="26"/>
                <w:szCs w:val="26"/>
              </w:rPr>
            </w:pPr>
            <w:r w:rsidRPr="0017377B">
              <w:rPr>
                <w:i/>
                <w:sz w:val="26"/>
                <w:szCs w:val="26"/>
              </w:rPr>
              <w:t xml:space="preserve">Bắc Ninh, ngày </w:t>
            </w:r>
            <w:r w:rsidR="000D5AFF">
              <w:rPr>
                <w:i/>
                <w:sz w:val="26"/>
                <w:szCs w:val="26"/>
              </w:rPr>
              <w:t>18</w:t>
            </w:r>
            <w:r w:rsidRPr="0017377B">
              <w:rPr>
                <w:i/>
                <w:sz w:val="26"/>
                <w:szCs w:val="26"/>
              </w:rPr>
              <w:t xml:space="preserve"> tháng </w:t>
            </w:r>
            <w:r w:rsidR="000D5AFF">
              <w:rPr>
                <w:i/>
                <w:sz w:val="26"/>
                <w:szCs w:val="26"/>
              </w:rPr>
              <w:t>11</w:t>
            </w:r>
            <w:r w:rsidRPr="0017377B">
              <w:rPr>
                <w:i/>
                <w:sz w:val="26"/>
                <w:szCs w:val="26"/>
              </w:rPr>
              <w:t xml:space="preserve"> năm 2021 </w:t>
            </w:r>
          </w:p>
        </w:tc>
      </w:tr>
    </w:tbl>
    <w:p w:rsidR="00D64873" w:rsidRPr="0017377B" w:rsidRDefault="00D64873" w:rsidP="00D64873">
      <w:pPr>
        <w:spacing w:after="0"/>
        <w:rPr>
          <w:sz w:val="26"/>
        </w:rPr>
      </w:pPr>
    </w:p>
    <w:p w:rsidR="00D64873" w:rsidRPr="0017377B" w:rsidRDefault="00D64873" w:rsidP="000D5AFF">
      <w:pPr>
        <w:spacing w:before="120" w:after="0" w:line="360" w:lineRule="auto"/>
        <w:jc w:val="center"/>
        <w:rPr>
          <w:rFonts w:cs="Times New Roman"/>
          <w:b/>
          <w:sz w:val="28"/>
          <w:szCs w:val="28"/>
        </w:rPr>
      </w:pPr>
      <w:r w:rsidRPr="0017377B">
        <w:rPr>
          <w:rFonts w:cs="Times New Roman"/>
          <w:b/>
          <w:sz w:val="28"/>
          <w:szCs w:val="28"/>
        </w:rPr>
        <w:t>THƯ MỜI BÁO GIÁ</w:t>
      </w:r>
    </w:p>
    <w:p w:rsidR="00D64873" w:rsidRPr="009B26BD" w:rsidRDefault="00D64873" w:rsidP="000D5AFF">
      <w:pPr>
        <w:spacing w:before="60" w:after="240" w:line="360" w:lineRule="auto"/>
        <w:jc w:val="center"/>
        <w:rPr>
          <w:b/>
          <w:sz w:val="28"/>
          <w:szCs w:val="28"/>
        </w:rPr>
      </w:pPr>
      <w:r w:rsidRPr="001D3BD9">
        <w:rPr>
          <w:rFonts w:cs="Times New Roman"/>
          <w:b/>
          <w:sz w:val="28"/>
          <w:szCs w:val="28"/>
        </w:rPr>
        <w:t>Gói thầu số 07 : Đầu tư</w:t>
      </w:r>
      <w:r w:rsidRPr="001D3BD9">
        <w:rPr>
          <w:b/>
          <w:sz w:val="28"/>
          <w:szCs w:val="28"/>
        </w:rPr>
        <w:t xml:space="preserve"> </w:t>
      </w:r>
      <w:r>
        <w:rPr>
          <w:b/>
          <w:sz w:val="28"/>
          <w:szCs w:val="28"/>
        </w:rPr>
        <w:t xml:space="preserve">tài sản, </w:t>
      </w:r>
      <w:r w:rsidRPr="001D3BD9">
        <w:rPr>
          <w:b/>
          <w:sz w:val="28"/>
          <w:szCs w:val="28"/>
        </w:rPr>
        <w:t>công cụ, dụng cụ phục vụ khám theo yêu cầu</w:t>
      </w:r>
    </w:p>
    <w:p w:rsidR="000D5AFF" w:rsidRPr="0017377B" w:rsidRDefault="00D64873" w:rsidP="000D5AFF">
      <w:pPr>
        <w:spacing w:after="0" w:line="480" w:lineRule="auto"/>
        <w:jc w:val="center"/>
        <w:rPr>
          <w:rFonts w:cs="Times New Roman"/>
          <w:b/>
          <w:sz w:val="28"/>
          <w:szCs w:val="28"/>
        </w:rPr>
      </w:pPr>
      <w:r w:rsidRPr="0017377B">
        <w:rPr>
          <w:rFonts w:cs="Times New Roman"/>
          <w:b/>
          <w:i/>
          <w:sz w:val="28"/>
          <w:szCs w:val="28"/>
        </w:rPr>
        <w:t>Kính gửi:</w:t>
      </w:r>
      <w:r w:rsidRPr="0017377B">
        <w:rPr>
          <w:rFonts w:cs="Times New Roman"/>
          <w:b/>
          <w:sz w:val="28"/>
          <w:szCs w:val="28"/>
        </w:rPr>
        <w:tab/>
      </w:r>
      <w:r>
        <w:rPr>
          <w:rFonts w:cs="Times New Roman"/>
          <w:b/>
          <w:sz w:val="28"/>
          <w:szCs w:val="28"/>
        </w:rPr>
        <w:t>Quý Công Ty</w:t>
      </w:r>
    </w:p>
    <w:p w:rsidR="00D64873" w:rsidRPr="0017377B" w:rsidRDefault="00D64873" w:rsidP="000D5AFF">
      <w:pPr>
        <w:spacing w:after="0" w:line="480" w:lineRule="auto"/>
        <w:ind w:firstLine="720"/>
        <w:rPr>
          <w:rFonts w:cs="Times New Roman"/>
          <w:spacing w:val="-4"/>
          <w:sz w:val="28"/>
          <w:szCs w:val="28"/>
        </w:rPr>
      </w:pPr>
      <w:r w:rsidRPr="0017377B">
        <w:rPr>
          <w:rFonts w:cs="Times New Roman"/>
          <w:spacing w:val="-4"/>
          <w:sz w:val="28"/>
          <w:szCs w:val="28"/>
        </w:rPr>
        <w:t>Căn cứ Luật đấu thầu số 43/2013/QH13 ngày 26/11/2013;</w:t>
      </w:r>
    </w:p>
    <w:p w:rsidR="00D64873" w:rsidRPr="0017377B" w:rsidRDefault="00D64873" w:rsidP="000D5AFF">
      <w:pPr>
        <w:spacing w:before="120" w:after="120" w:line="480" w:lineRule="auto"/>
        <w:ind w:firstLine="720"/>
        <w:jc w:val="both"/>
        <w:rPr>
          <w:rFonts w:cs="Times New Roman"/>
          <w:sz w:val="28"/>
          <w:szCs w:val="28"/>
        </w:rPr>
      </w:pPr>
      <w:r w:rsidRPr="0017377B">
        <w:rPr>
          <w:rFonts w:cs="Times New Roman"/>
          <w:sz w:val="28"/>
          <w:szCs w:val="28"/>
        </w:rPr>
        <w:t>Căn cứ Nghị định số 63/2014/NĐ-CP ngày 26/6/2014 của Chính phủ quy định chi tiết thi hành một số điều của Luật đấu thầu về lựa chọn nhà thầu;</w:t>
      </w:r>
    </w:p>
    <w:p w:rsidR="00D64873" w:rsidRPr="0017377B" w:rsidRDefault="00D64873" w:rsidP="000D5AFF">
      <w:pPr>
        <w:spacing w:before="120" w:after="120" w:line="480" w:lineRule="auto"/>
        <w:ind w:firstLine="720"/>
        <w:jc w:val="both"/>
        <w:rPr>
          <w:sz w:val="28"/>
          <w:szCs w:val="28"/>
        </w:rPr>
      </w:pPr>
      <w:r w:rsidRPr="0017377B">
        <w:rPr>
          <w:sz w:val="28"/>
          <w:szCs w:val="28"/>
          <w:lang w:val="vi-VN"/>
        </w:rPr>
        <w:t xml:space="preserve">Căn cứ Quyết định số </w:t>
      </w:r>
      <w:r>
        <w:rPr>
          <w:sz w:val="28"/>
          <w:szCs w:val="28"/>
        </w:rPr>
        <w:t>6285</w:t>
      </w:r>
      <w:r w:rsidRPr="0017377B">
        <w:rPr>
          <w:sz w:val="28"/>
          <w:szCs w:val="28"/>
          <w:lang w:val="vi-VN"/>
        </w:rPr>
        <w:t xml:space="preserve">/QĐ-BVT ngày </w:t>
      </w:r>
      <w:r>
        <w:rPr>
          <w:sz w:val="28"/>
          <w:szCs w:val="28"/>
        </w:rPr>
        <w:t>01</w:t>
      </w:r>
      <w:r w:rsidRPr="0017377B">
        <w:rPr>
          <w:sz w:val="28"/>
          <w:szCs w:val="28"/>
        </w:rPr>
        <w:t>/</w:t>
      </w:r>
      <w:r>
        <w:rPr>
          <w:sz w:val="28"/>
          <w:szCs w:val="28"/>
        </w:rPr>
        <w:t>10</w:t>
      </w:r>
      <w:r w:rsidRPr="0017377B">
        <w:rPr>
          <w:sz w:val="28"/>
          <w:szCs w:val="28"/>
        </w:rPr>
        <w:t>/2021</w:t>
      </w:r>
      <w:r w:rsidRPr="0017377B">
        <w:rPr>
          <w:sz w:val="28"/>
          <w:szCs w:val="28"/>
          <w:lang w:val="vi-VN"/>
        </w:rPr>
        <w:t xml:space="preserve"> của Giám đốc Bệnh viện đa khoa tỉnh Bắc Ninh về việc phê duyệt </w:t>
      </w:r>
      <w:r>
        <w:rPr>
          <w:sz w:val="28"/>
          <w:szCs w:val="28"/>
        </w:rPr>
        <w:t>đặc tính</w:t>
      </w:r>
      <w:r w:rsidRPr="0017377B">
        <w:rPr>
          <w:sz w:val="28"/>
          <w:szCs w:val="28"/>
        </w:rPr>
        <w:t xml:space="preserve"> kỹ thuật gói thầu</w:t>
      </w:r>
      <w:r>
        <w:rPr>
          <w:sz w:val="28"/>
          <w:szCs w:val="28"/>
        </w:rPr>
        <w:t xml:space="preserve"> số 07: Đầu tư</w:t>
      </w:r>
      <w:r w:rsidRPr="0017377B">
        <w:rPr>
          <w:sz w:val="28"/>
          <w:szCs w:val="28"/>
        </w:rPr>
        <w:t xml:space="preserve"> </w:t>
      </w:r>
      <w:r>
        <w:rPr>
          <w:sz w:val="28"/>
          <w:szCs w:val="28"/>
        </w:rPr>
        <w:t xml:space="preserve">tài sản, </w:t>
      </w:r>
      <w:r w:rsidRPr="0017377B">
        <w:rPr>
          <w:sz w:val="28"/>
          <w:szCs w:val="28"/>
        </w:rPr>
        <w:t xml:space="preserve">công cụ, dụng cụ phục vụ </w:t>
      </w:r>
      <w:r>
        <w:rPr>
          <w:sz w:val="28"/>
          <w:szCs w:val="28"/>
        </w:rPr>
        <w:t>khám theo yêu cầu</w:t>
      </w:r>
      <w:r w:rsidRPr="0017377B">
        <w:rPr>
          <w:sz w:val="28"/>
          <w:szCs w:val="28"/>
        </w:rPr>
        <w:t>;</w:t>
      </w:r>
    </w:p>
    <w:p w:rsidR="00D64873" w:rsidRPr="0017377B" w:rsidRDefault="00D64873" w:rsidP="000D5AFF">
      <w:pPr>
        <w:tabs>
          <w:tab w:val="left" w:pos="142"/>
        </w:tabs>
        <w:spacing w:before="120" w:after="120" w:line="480" w:lineRule="auto"/>
        <w:jc w:val="both"/>
        <w:rPr>
          <w:rFonts w:cs="Times New Roman"/>
          <w:sz w:val="28"/>
          <w:szCs w:val="28"/>
        </w:rPr>
      </w:pPr>
      <w:r w:rsidRPr="0017377B">
        <w:rPr>
          <w:rFonts w:cs="Times New Roman"/>
          <w:sz w:val="28"/>
          <w:szCs w:val="28"/>
        </w:rPr>
        <w:tab/>
      </w:r>
      <w:r w:rsidRPr="0017377B">
        <w:rPr>
          <w:rFonts w:cs="Times New Roman"/>
          <w:sz w:val="28"/>
          <w:szCs w:val="28"/>
        </w:rPr>
        <w:tab/>
        <w:t xml:space="preserve">Bệnh viện đa khoa tỉnh Bắc Ninh đề nghị </w:t>
      </w:r>
      <w:r>
        <w:rPr>
          <w:rFonts w:cs="Times New Roman"/>
          <w:b/>
          <w:sz w:val="28"/>
          <w:szCs w:val="28"/>
        </w:rPr>
        <w:t>Quý Công Ty</w:t>
      </w:r>
      <w:r w:rsidRPr="0017377B">
        <w:rPr>
          <w:rFonts w:cs="Times New Roman"/>
          <w:sz w:val="28"/>
          <w:szCs w:val="28"/>
        </w:rPr>
        <w:t xml:space="preserve"> gửi báo giá danh mục, số lượng, yêu cầu kỹ thuật theo phụ lục chi tiết đính kèm.</w:t>
      </w:r>
    </w:p>
    <w:p w:rsidR="00D64873" w:rsidRPr="0017377B" w:rsidRDefault="00D64873" w:rsidP="000D5AFF">
      <w:pPr>
        <w:spacing w:before="120" w:after="120" w:line="360" w:lineRule="auto"/>
        <w:ind w:firstLine="720"/>
        <w:jc w:val="both"/>
        <w:rPr>
          <w:rFonts w:cs="Times New Roman"/>
          <w:sz w:val="28"/>
          <w:szCs w:val="28"/>
        </w:rPr>
      </w:pPr>
      <w:r w:rsidRPr="0017377B">
        <w:rPr>
          <w:rFonts w:cs="Times New Roman"/>
          <w:sz w:val="28"/>
          <w:szCs w:val="28"/>
        </w:rPr>
        <w:t xml:space="preserve"> </w:t>
      </w:r>
      <w:r w:rsidRPr="0017377B">
        <w:rPr>
          <w:rFonts w:cs="Times New Roman"/>
          <w:sz w:val="28"/>
          <w:szCs w:val="28"/>
          <w:lang w:val="vi-VN"/>
        </w:rPr>
        <w:t xml:space="preserve">Mục đích báo giá: </w:t>
      </w:r>
      <w:r w:rsidRPr="0017377B">
        <w:rPr>
          <w:rFonts w:cs="Times New Roman"/>
          <w:sz w:val="28"/>
          <w:szCs w:val="28"/>
        </w:rPr>
        <w:tab/>
        <w:t>L</w:t>
      </w:r>
      <w:r w:rsidRPr="0017377B">
        <w:rPr>
          <w:rFonts w:cs="Times New Roman"/>
          <w:sz w:val="28"/>
          <w:szCs w:val="28"/>
          <w:lang w:val="vi-VN"/>
        </w:rPr>
        <w:t xml:space="preserve">àm cơ sở xây dựng dự toán kinh phí </w:t>
      </w:r>
    </w:p>
    <w:p w:rsidR="00D64873" w:rsidRPr="0017377B" w:rsidRDefault="00D64873" w:rsidP="000D5AFF">
      <w:pPr>
        <w:spacing w:before="120" w:after="120" w:line="360" w:lineRule="auto"/>
        <w:ind w:firstLine="720"/>
        <w:jc w:val="both"/>
        <w:rPr>
          <w:rFonts w:cs="Times New Roman"/>
          <w:sz w:val="28"/>
          <w:szCs w:val="28"/>
        </w:rPr>
      </w:pPr>
      <w:r w:rsidRPr="0017377B">
        <w:rPr>
          <w:rFonts w:cs="Times New Roman"/>
          <w:sz w:val="28"/>
          <w:szCs w:val="28"/>
        </w:rPr>
        <w:t>Thời điểm gửi báo giá:</w:t>
      </w:r>
      <w:r w:rsidRPr="0017377B">
        <w:rPr>
          <w:rFonts w:cs="Times New Roman"/>
          <w:sz w:val="28"/>
          <w:szCs w:val="28"/>
        </w:rPr>
        <w:tab/>
      </w:r>
      <w:r w:rsidR="007E72BA">
        <w:rPr>
          <w:rFonts w:cs="Times New Roman"/>
          <w:sz w:val="28"/>
          <w:szCs w:val="28"/>
        </w:rPr>
        <w:t>Trước ngày 23 tháng 11 năm 2021</w:t>
      </w:r>
    </w:p>
    <w:p w:rsidR="00D64873" w:rsidRPr="0017377B" w:rsidRDefault="00D64873" w:rsidP="000D5AFF">
      <w:pPr>
        <w:spacing w:before="120" w:after="120" w:line="360" w:lineRule="auto"/>
        <w:ind w:firstLine="720"/>
        <w:jc w:val="both"/>
        <w:rPr>
          <w:rFonts w:cs="Times New Roman"/>
          <w:sz w:val="28"/>
          <w:szCs w:val="28"/>
        </w:rPr>
      </w:pPr>
      <w:r w:rsidRPr="0017377B">
        <w:rPr>
          <w:rFonts w:cs="Times New Roman"/>
          <w:sz w:val="28"/>
          <w:szCs w:val="28"/>
        </w:rPr>
        <w:t>Yêu cầu báo giá:</w:t>
      </w:r>
      <w:r w:rsidRPr="0017377B">
        <w:rPr>
          <w:rFonts w:cs="Times New Roman"/>
          <w:sz w:val="28"/>
          <w:szCs w:val="28"/>
        </w:rPr>
        <w:tab/>
      </w:r>
      <w:r w:rsidRPr="0017377B">
        <w:rPr>
          <w:rFonts w:cs="Times New Roman"/>
          <w:sz w:val="28"/>
          <w:szCs w:val="28"/>
        </w:rPr>
        <w:tab/>
        <w:t>01 bản chính bằng tiếng Việt</w:t>
      </w:r>
    </w:p>
    <w:p w:rsidR="00D64873" w:rsidRPr="0017377B" w:rsidRDefault="00D64873" w:rsidP="000D5AFF">
      <w:pPr>
        <w:spacing w:before="120" w:after="120" w:line="360" w:lineRule="auto"/>
        <w:ind w:firstLine="720"/>
        <w:jc w:val="both"/>
        <w:rPr>
          <w:rFonts w:cs="Times New Roman"/>
          <w:sz w:val="28"/>
          <w:szCs w:val="28"/>
        </w:rPr>
      </w:pPr>
      <w:r w:rsidRPr="0017377B">
        <w:rPr>
          <w:rFonts w:cs="Times New Roman"/>
          <w:sz w:val="28"/>
          <w:szCs w:val="28"/>
        </w:rPr>
        <w:t>Địa điểm nhận báo giá:</w:t>
      </w:r>
      <w:r w:rsidRPr="0017377B">
        <w:rPr>
          <w:rFonts w:cs="Times New Roman"/>
          <w:sz w:val="28"/>
          <w:szCs w:val="28"/>
        </w:rPr>
        <w:tab/>
        <w:t>Phòng HCQT – BVĐK tỉnh Bắc Ninh</w:t>
      </w:r>
    </w:p>
    <w:p w:rsidR="00D64873" w:rsidRPr="0017377B" w:rsidRDefault="00D64873" w:rsidP="000D5AFF">
      <w:pPr>
        <w:spacing w:before="120" w:after="120" w:line="360" w:lineRule="auto"/>
        <w:ind w:firstLine="720"/>
        <w:jc w:val="both"/>
        <w:rPr>
          <w:rFonts w:cs="Times New Roman"/>
          <w:sz w:val="28"/>
          <w:szCs w:val="28"/>
        </w:rPr>
      </w:pPr>
      <w:r w:rsidRPr="0017377B">
        <w:rPr>
          <w:rFonts w:cs="Times New Roman"/>
          <w:sz w:val="28"/>
          <w:szCs w:val="28"/>
        </w:rPr>
        <w:t>Địa chỉ:</w:t>
      </w:r>
      <w:r w:rsidRPr="0017377B">
        <w:rPr>
          <w:rFonts w:cs="Times New Roman"/>
          <w:sz w:val="28"/>
          <w:szCs w:val="28"/>
        </w:rPr>
        <w:tab/>
        <w:t>Đường Nguyễn Quyền – Phường Võ Cường – TP Bắc Ninh</w:t>
      </w:r>
    </w:p>
    <w:p w:rsidR="00D64873" w:rsidRPr="0017377B" w:rsidRDefault="00D64873" w:rsidP="000D5AFF">
      <w:pPr>
        <w:spacing w:before="120" w:after="120" w:line="360" w:lineRule="auto"/>
        <w:ind w:firstLine="720"/>
        <w:jc w:val="both"/>
        <w:rPr>
          <w:rFonts w:cs="Times New Roman"/>
          <w:sz w:val="28"/>
          <w:szCs w:val="28"/>
        </w:rPr>
      </w:pPr>
      <w:r w:rsidRPr="0017377B">
        <w:rPr>
          <w:rFonts w:cs="Times New Roman"/>
          <w:sz w:val="28"/>
          <w:szCs w:val="28"/>
        </w:rPr>
        <w:t>Di động:</w:t>
      </w:r>
      <w:r w:rsidRPr="0017377B">
        <w:rPr>
          <w:rFonts w:cs="Times New Roman"/>
          <w:sz w:val="28"/>
          <w:szCs w:val="28"/>
        </w:rPr>
        <w:tab/>
        <w:t>02223.821.242</w:t>
      </w:r>
      <w:r w:rsidRPr="0017377B">
        <w:rPr>
          <w:rFonts w:cs="Times New Roman"/>
          <w:sz w:val="28"/>
          <w:szCs w:val="28"/>
        </w:rPr>
        <w:tab/>
      </w:r>
    </w:p>
    <w:p w:rsidR="00D64873" w:rsidRPr="0017377B" w:rsidRDefault="00D64873" w:rsidP="000D5AFF">
      <w:pPr>
        <w:spacing w:before="120" w:after="120" w:line="480" w:lineRule="auto"/>
        <w:ind w:left="720" w:firstLine="720"/>
        <w:rPr>
          <w:rFonts w:cs="Times New Roman"/>
          <w:i/>
          <w:sz w:val="28"/>
          <w:szCs w:val="28"/>
        </w:rPr>
      </w:pPr>
      <w:r w:rsidRPr="0017377B">
        <w:rPr>
          <w:rFonts w:cs="Times New Roman"/>
          <w:i/>
          <w:sz w:val="28"/>
          <w:szCs w:val="28"/>
        </w:rPr>
        <w:t>Chân thành cảm ơn./.</w:t>
      </w:r>
    </w:p>
    <w:p w:rsidR="00D64873" w:rsidRPr="0017377B" w:rsidRDefault="00D64873" w:rsidP="00D64873">
      <w:pPr>
        <w:spacing w:after="0" w:line="360" w:lineRule="auto"/>
        <w:rPr>
          <w:rFonts w:cs="Times New Roman"/>
          <w:sz w:val="26"/>
          <w:szCs w:val="26"/>
        </w:rPr>
      </w:pPr>
    </w:p>
    <w:tbl>
      <w:tblPr>
        <w:tblW w:w="0" w:type="auto"/>
        <w:tblLook w:val="01E0" w:firstRow="1" w:lastRow="1" w:firstColumn="1" w:lastColumn="1" w:noHBand="0" w:noVBand="0"/>
      </w:tblPr>
      <w:tblGrid>
        <w:gridCol w:w="4641"/>
        <w:gridCol w:w="4647"/>
      </w:tblGrid>
      <w:tr w:rsidR="00D64873" w:rsidRPr="0017377B" w:rsidTr="002F0BDA">
        <w:tc>
          <w:tcPr>
            <w:tcW w:w="4785" w:type="dxa"/>
          </w:tcPr>
          <w:p w:rsidR="00D64873" w:rsidRPr="0017377B" w:rsidRDefault="00D64873" w:rsidP="002F0BDA">
            <w:pPr>
              <w:spacing w:after="0"/>
              <w:ind w:firstLine="567"/>
              <w:rPr>
                <w:rFonts w:cs="Times New Roman"/>
                <w:i/>
                <w:szCs w:val="24"/>
              </w:rPr>
            </w:pPr>
            <w:r w:rsidRPr="0017377B">
              <w:rPr>
                <w:rFonts w:cs="Times New Roman"/>
                <w:b/>
                <w:i/>
                <w:szCs w:val="24"/>
              </w:rPr>
              <w:t>Nơi nhận</w:t>
            </w:r>
            <w:r w:rsidRPr="0017377B">
              <w:rPr>
                <w:rFonts w:cs="Times New Roman"/>
                <w:i/>
                <w:szCs w:val="24"/>
              </w:rPr>
              <w:t>:</w:t>
            </w:r>
          </w:p>
          <w:p w:rsidR="00D64873" w:rsidRPr="0017377B" w:rsidRDefault="00D64873" w:rsidP="002F0BDA">
            <w:pPr>
              <w:spacing w:after="0"/>
              <w:ind w:firstLine="567"/>
              <w:rPr>
                <w:rFonts w:cs="Times New Roman"/>
                <w:sz w:val="22"/>
              </w:rPr>
            </w:pPr>
            <w:r w:rsidRPr="0017377B">
              <w:rPr>
                <w:rFonts w:cs="Times New Roman"/>
                <w:szCs w:val="24"/>
              </w:rPr>
              <w:t xml:space="preserve">- </w:t>
            </w:r>
            <w:r w:rsidRPr="0017377B">
              <w:rPr>
                <w:rFonts w:cs="Times New Roman"/>
                <w:sz w:val="22"/>
              </w:rPr>
              <w:t>Như Kính gửi;</w:t>
            </w:r>
          </w:p>
          <w:p w:rsidR="00D64873" w:rsidRPr="0017377B" w:rsidRDefault="00D64873" w:rsidP="002F0BDA">
            <w:pPr>
              <w:spacing w:after="0"/>
              <w:ind w:firstLine="567"/>
              <w:rPr>
                <w:rFonts w:cs="Times New Roman"/>
                <w:sz w:val="22"/>
              </w:rPr>
            </w:pPr>
            <w:r w:rsidRPr="0017377B">
              <w:rPr>
                <w:rFonts w:cs="Times New Roman"/>
                <w:sz w:val="22"/>
              </w:rPr>
              <w:t>- Lưu TCKT.</w:t>
            </w:r>
          </w:p>
          <w:p w:rsidR="00D64873" w:rsidRPr="0017377B" w:rsidRDefault="00D64873" w:rsidP="002F0BDA">
            <w:pPr>
              <w:spacing w:after="0" w:line="276" w:lineRule="auto"/>
              <w:rPr>
                <w:rFonts w:cs="Times New Roman"/>
                <w:sz w:val="27"/>
                <w:szCs w:val="27"/>
              </w:rPr>
            </w:pPr>
          </w:p>
        </w:tc>
        <w:tc>
          <w:tcPr>
            <w:tcW w:w="4786" w:type="dxa"/>
          </w:tcPr>
          <w:p w:rsidR="00D64873" w:rsidRPr="0017377B" w:rsidRDefault="00D64873" w:rsidP="002F0BDA">
            <w:pPr>
              <w:spacing w:after="0"/>
              <w:jc w:val="center"/>
              <w:rPr>
                <w:rFonts w:cs="Times New Roman"/>
                <w:b/>
                <w:sz w:val="27"/>
                <w:szCs w:val="27"/>
              </w:rPr>
            </w:pPr>
            <w:r w:rsidRPr="0017377B">
              <w:rPr>
                <w:rFonts w:cs="Times New Roman"/>
                <w:b/>
                <w:sz w:val="27"/>
                <w:szCs w:val="27"/>
              </w:rPr>
              <w:t>GIÁM ĐỐC</w:t>
            </w:r>
          </w:p>
          <w:p w:rsidR="00D64873" w:rsidRPr="0017377B" w:rsidRDefault="00D64873" w:rsidP="002F0BDA">
            <w:pPr>
              <w:spacing w:after="0"/>
              <w:rPr>
                <w:rFonts w:cs="Times New Roman"/>
                <w:sz w:val="27"/>
                <w:szCs w:val="27"/>
              </w:rPr>
            </w:pPr>
          </w:p>
          <w:p w:rsidR="00D64873" w:rsidRPr="0017377B" w:rsidRDefault="00D64873" w:rsidP="002F0BDA">
            <w:pPr>
              <w:spacing w:after="0"/>
              <w:jc w:val="center"/>
              <w:rPr>
                <w:rFonts w:cs="Times New Roman"/>
                <w:sz w:val="27"/>
                <w:szCs w:val="27"/>
              </w:rPr>
            </w:pPr>
          </w:p>
          <w:p w:rsidR="00D64873" w:rsidRPr="0017377B" w:rsidRDefault="00D64873" w:rsidP="002F0BDA">
            <w:pPr>
              <w:spacing w:after="0"/>
              <w:jc w:val="center"/>
              <w:rPr>
                <w:rFonts w:cs="Times New Roman"/>
                <w:sz w:val="27"/>
                <w:szCs w:val="27"/>
              </w:rPr>
            </w:pPr>
          </w:p>
          <w:p w:rsidR="00D64873" w:rsidRPr="0017377B" w:rsidRDefault="00D64873" w:rsidP="002F0BDA">
            <w:pPr>
              <w:spacing w:after="0" w:line="276" w:lineRule="auto"/>
              <w:rPr>
                <w:rFonts w:cs="Times New Roman"/>
                <w:sz w:val="27"/>
                <w:szCs w:val="27"/>
              </w:rPr>
            </w:pPr>
          </w:p>
        </w:tc>
      </w:tr>
      <w:tr w:rsidR="00D64873" w:rsidRPr="0017377B" w:rsidTr="002F0BDA">
        <w:tc>
          <w:tcPr>
            <w:tcW w:w="4785" w:type="dxa"/>
          </w:tcPr>
          <w:p w:rsidR="00D64873" w:rsidRPr="0017377B" w:rsidRDefault="00D64873" w:rsidP="002F0BDA">
            <w:pPr>
              <w:spacing w:after="0" w:line="276" w:lineRule="auto"/>
              <w:rPr>
                <w:rFonts w:cs="Times New Roman"/>
                <w:b/>
                <w:sz w:val="27"/>
                <w:szCs w:val="27"/>
              </w:rPr>
            </w:pPr>
          </w:p>
        </w:tc>
        <w:tc>
          <w:tcPr>
            <w:tcW w:w="4786" w:type="dxa"/>
            <w:hideMark/>
          </w:tcPr>
          <w:p w:rsidR="00D64873" w:rsidRPr="0017377B" w:rsidRDefault="00D64873" w:rsidP="002F0BDA">
            <w:pPr>
              <w:spacing w:after="0" w:line="276" w:lineRule="auto"/>
              <w:jc w:val="center"/>
              <w:rPr>
                <w:rFonts w:cs="Times New Roman"/>
                <w:b/>
                <w:sz w:val="27"/>
                <w:szCs w:val="27"/>
              </w:rPr>
            </w:pPr>
            <w:r w:rsidRPr="0017377B">
              <w:rPr>
                <w:rFonts w:cs="Times New Roman"/>
                <w:b/>
                <w:sz w:val="27"/>
                <w:szCs w:val="27"/>
              </w:rPr>
              <w:t>Hạ Bá Chân</w:t>
            </w:r>
          </w:p>
        </w:tc>
      </w:tr>
    </w:tbl>
    <w:p w:rsidR="00C83DCD" w:rsidRDefault="00C83DCD" w:rsidP="00C249EE">
      <w:pPr>
        <w:spacing w:after="0"/>
        <w:jc w:val="center"/>
        <w:rPr>
          <w:b/>
          <w:sz w:val="28"/>
          <w:szCs w:val="28"/>
        </w:rPr>
      </w:pPr>
    </w:p>
    <w:p w:rsidR="00C83DCD" w:rsidRPr="0017377B" w:rsidRDefault="00C83DCD" w:rsidP="00C249EE">
      <w:pPr>
        <w:spacing w:after="0"/>
        <w:jc w:val="center"/>
        <w:rPr>
          <w:b/>
          <w:sz w:val="28"/>
          <w:szCs w:val="28"/>
        </w:rPr>
        <w:sectPr w:rsidR="00C83DCD" w:rsidRPr="0017377B" w:rsidSect="00D62A9E">
          <w:pgSz w:w="11907" w:h="16840" w:code="9"/>
          <w:pgMar w:top="1134" w:right="1134" w:bottom="1134" w:left="1701" w:header="425" w:footer="425" w:gutter="0"/>
          <w:cols w:space="720"/>
          <w:docGrid w:linePitch="360"/>
        </w:sectPr>
      </w:pPr>
    </w:p>
    <w:p w:rsidR="006237E1" w:rsidRPr="0017377B" w:rsidRDefault="006237E1" w:rsidP="00C249EE">
      <w:pPr>
        <w:spacing w:after="0"/>
        <w:jc w:val="center"/>
        <w:rPr>
          <w:b/>
          <w:sz w:val="28"/>
          <w:szCs w:val="28"/>
        </w:rPr>
      </w:pPr>
      <w:r w:rsidRPr="0017377B">
        <w:rPr>
          <w:b/>
          <w:sz w:val="28"/>
          <w:szCs w:val="28"/>
        </w:rPr>
        <w:lastRenderedPageBreak/>
        <w:t>PHỤ LỤC CHI TIẾT</w:t>
      </w:r>
    </w:p>
    <w:p w:rsidR="000C0369" w:rsidRPr="0017377B" w:rsidRDefault="006237E1" w:rsidP="008C74A2">
      <w:pPr>
        <w:jc w:val="center"/>
        <w:rPr>
          <w:i/>
          <w:sz w:val="28"/>
          <w:szCs w:val="28"/>
        </w:rPr>
      </w:pPr>
      <w:r w:rsidRPr="0017377B">
        <w:rPr>
          <w:i/>
          <w:sz w:val="28"/>
          <w:szCs w:val="28"/>
        </w:rPr>
        <w:t xml:space="preserve">(Kèm theo </w:t>
      </w:r>
      <w:r w:rsidR="00450DCD" w:rsidRPr="0017377B">
        <w:rPr>
          <w:i/>
          <w:sz w:val="28"/>
          <w:szCs w:val="28"/>
        </w:rPr>
        <w:t xml:space="preserve">Thư mời Báo giá ngày </w:t>
      </w:r>
      <w:r w:rsidR="000D5AFF">
        <w:rPr>
          <w:i/>
          <w:sz w:val="28"/>
          <w:szCs w:val="28"/>
        </w:rPr>
        <w:t>18</w:t>
      </w:r>
      <w:r w:rsidR="001540C1" w:rsidRPr="0017377B">
        <w:rPr>
          <w:i/>
          <w:sz w:val="28"/>
          <w:szCs w:val="28"/>
        </w:rPr>
        <w:t>/</w:t>
      </w:r>
      <w:r w:rsidR="000D5AFF">
        <w:rPr>
          <w:i/>
          <w:sz w:val="28"/>
          <w:szCs w:val="28"/>
        </w:rPr>
        <w:t>11</w:t>
      </w:r>
      <w:r w:rsidR="001540C1" w:rsidRPr="0017377B">
        <w:rPr>
          <w:i/>
          <w:sz w:val="28"/>
          <w:szCs w:val="28"/>
        </w:rPr>
        <w:t>/2021</w:t>
      </w:r>
      <w:r w:rsidRPr="0017377B">
        <w:rPr>
          <w:i/>
          <w:sz w:val="28"/>
          <w:szCs w:val="28"/>
        </w:rPr>
        <w:t xml:space="preserve"> của Giám đốc bệnh viện)</w:t>
      </w:r>
    </w:p>
    <w:tbl>
      <w:tblPr>
        <w:tblW w:w="14849" w:type="dxa"/>
        <w:tblInd w:w="-431" w:type="dxa"/>
        <w:tblLayout w:type="fixed"/>
        <w:tblLook w:val="0000" w:firstRow="0" w:lastRow="0" w:firstColumn="0" w:lastColumn="0" w:noHBand="0" w:noVBand="0"/>
      </w:tblPr>
      <w:tblGrid>
        <w:gridCol w:w="711"/>
        <w:gridCol w:w="1983"/>
        <w:gridCol w:w="9815"/>
        <w:gridCol w:w="990"/>
        <w:gridCol w:w="1350"/>
      </w:tblGrid>
      <w:tr w:rsidR="000C0369" w:rsidTr="009404F3">
        <w:trPr>
          <w:trHeight w:val="630"/>
        </w:trPr>
        <w:tc>
          <w:tcPr>
            <w:tcW w:w="711" w:type="dxa"/>
            <w:tcBorders>
              <w:top w:val="single" w:sz="4" w:space="0" w:color="auto"/>
              <w:left w:val="single" w:sz="4" w:space="0" w:color="auto"/>
              <w:bottom w:val="single" w:sz="4" w:space="0" w:color="auto"/>
              <w:right w:val="single" w:sz="4" w:space="0" w:color="auto"/>
            </w:tcBorders>
            <w:shd w:val="clear" w:color="000000" w:fill="C6EFCE"/>
            <w:vAlign w:val="center"/>
          </w:tcPr>
          <w:p w:rsidR="000C0369" w:rsidRPr="00CF6091" w:rsidRDefault="000C0369" w:rsidP="009404F3">
            <w:pPr>
              <w:spacing w:before="60" w:after="60" w:line="312" w:lineRule="auto"/>
              <w:jc w:val="center"/>
              <w:rPr>
                <w:b/>
                <w:bCs/>
                <w:sz w:val="26"/>
                <w:szCs w:val="26"/>
              </w:rPr>
            </w:pPr>
            <w:r w:rsidRPr="00CF6091">
              <w:rPr>
                <w:b/>
                <w:bCs/>
                <w:sz w:val="26"/>
                <w:szCs w:val="26"/>
              </w:rPr>
              <w:t>STT</w:t>
            </w:r>
          </w:p>
        </w:tc>
        <w:tc>
          <w:tcPr>
            <w:tcW w:w="1983" w:type="dxa"/>
            <w:tcBorders>
              <w:top w:val="single" w:sz="4" w:space="0" w:color="auto"/>
              <w:left w:val="nil"/>
              <w:bottom w:val="single" w:sz="4" w:space="0" w:color="auto"/>
              <w:right w:val="single" w:sz="4" w:space="0" w:color="auto"/>
            </w:tcBorders>
            <w:shd w:val="clear" w:color="000000" w:fill="C6EFCE"/>
            <w:vAlign w:val="center"/>
          </w:tcPr>
          <w:p w:rsidR="000C0369" w:rsidRPr="00CF6091" w:rsidRDefault="000C0369" w:rsidP="009404F3">
            <w:pPr>
              <w:jc w:val="center"/>
              <w:rPr>
                <w:b/>
                <w:bCs/>
                <w:sz w:val="26"/>
                <w:szCs w:val="26"/>
              </w:rPr>
            </w:pPr>
            <w:r w:rsidRPr="00CF6091">
              <w:rPr>
                <w:b/>
                <w:bCs/>
                <w:sz w:val="26"/>
                <w:szCs w:val="26"/>
              </w:rPr>
              <w:t>Danh mục</w:t>
            </w:r>
            <w:r w:rsidRPr="00CF6091">
              <w:rPr>
                <w:b/>
                <w:bCs/>
                <w:sz w:val="26"/>
                <w:szCs w:val="26"/>
              </w:rPr>
              <w:br/>
              <w:t>hàng hóa</w:t>
            </w:r>
          </w:p>
        </w:tc>
        <w:tc>
          <w:tcPr>
            <w:tcW w:w="9815" w:type="dxa"/>
            <w:tcBorders>
              <w:top w:val="single" w:sz="4" w:space="0" w:color="auto"/>
              <w:left w:val="nil"/>
              <w:bottom w:val="single" w:sz="4" w:space="0" w:color="auto"/>
              <w:right w:val="single" w:sz="4" w:space="0" w:color="auto"/>
            </w:tcBorders>
            <w:shd w:val="clear" w:color="000000" w:fill="C6EFCE"/>
            <w:vAlign w:val="center"/>
          </w:tcPr>
          <w:p w:rsidR="000C0369" w:rsidRPr="00CF6091" w:rsidRDefault="000C0369" w:rsidP="009404F3">
            <w:pPr>
              <w:spacing w:before="60" w:after="60" w:line="312" w:lineRule="auto"/>
              <w:jc w:val="center"/>
              <w:rPr>
                <w:b/>
                <w:bCs/>
                <w:sz w:val="26"/>
                <w:szCs w:val="26"/>
              </w:rPr>
            </w:pPr>
            <w:r w:rsidRPr="00CF6091">
              <w:rPr>
                <w:b/>
                <w:bCs/>
                <w:sz w:val="26"/>
                <w:szCs w:val="26"/>
              </w:rPr>
              <w:t>Đặc tính KT</w:t>
            </w:r>
          </w:p>
        </w:tc>
        <w:tc>
          <w:tcPr>
            <w:tcW w:w="990" w:type="dxa"/>
            <w:tcBorders>
              <w:top w:val="single" w:sz="4" w:space="0" w:color="auto"/>
              <w:left w:val="nil"/>
              <w:bottom w:val="single" w:sz="4" w:space="0" w:color="auto"/>
              <w:right w:val="single" w:sz="4" w:space="0" w:color="auto"/>
            </w:tcBorders>
            <w:shd w:val="clear" w:color="000000" w:fill="C6EFCE"/>
            <w:vAlign w:val="center"/>
          </w:tcPr>
          <w:p w:rsidR="000C0369" w:rsidRDefault="000C0369" w:rsidP="009404F3">
            <w:pPr>
              <w:ind w:left="-57" w:right="-57"/>
              <w:jc w:val="center"/>
              <w:rPr>
                <w:b/>
                <w:bCs/>
                <w:sz w:val="26"/>
                <w:szCs w:val="26"/>
              </w:rPr>
            </w:pPr>
            <w:r w:rsidRPr="00CF6091">
              <w:rPr>
                <w:b/>
                <w:bCs/>
                <w:sz w:val="26"/>
                <w:szCs w:val="26"/>
              </w:rPr>
              <w:t xml:space="preserve">Đơn </w:t>
            </w:r>
          </w:p>
          <w:p w:rsidR="000C0369" w:rsidRPr="00CF6091" w:rsidRDefault="000C0369" w:rsidP="009404F3">
            <w:pPr>
              <w:ind w:left="-57" w:right="-57"/>
              <w:jc w:val="center"/>
              <w:rPr>
                <w:b/>
                <w:bCs/>
                <w:sz w:val="26"/>
                <w:szCs w:val="26"/>
              </w:rPr>
            </w:pPr>
            <w:r w:rsidRPr="00CF6091">
              <w:rPr>
                <w:b/>
                <w:bCs/>
                <w:sz w:val="26"/>
                <w:szCs w:val="26"/>
              </w:rPr>
              <w:t>vị</w:t>
            </w:r>
          </w:p>
        </w:tc>
        <w:tc>
          <w:tcPr>
            <w:tcW w:w="1350" w:type="dxa"/>
            <w:tcBorders>
              <w:top w:val="single" w:sz="4" w:space="0" w:color="auto"/>
              <w:left w:val="nil"/>
              <w:bottom w:val="single" w:sz="4" w:space="0" w:color="auto"/>
              <w:right w:val="single" w:sz="4" w:space="0" w:color="auto"/>
            </w:tcBorders>
            <w:shd w:val="clear" w:color="000000" w:fill="C6EFCE"/>
            <w:vAlign w:val="center"/>
          </w:tcPr>
          <w:p w:rsidR="000C0369" w:rsidRPr="00CF6091" w:rsidRDefault="000C0369" w:rsidP="009404F3">
            <w:pPr>
              <w:ind w:left="-57" w:right="-57"/>
              <w:jc w:val="center"/>
              <w:rPr>
                <w:b/>
                <w:bCs/>
                <w:sz w:val="26"/>
                <w:szCs w:val="26"/>
              </w:rPr>
            </w:pPr>
            <w:r w:rsidRPr="00CF6091">
              <w:rPr>
                <w:b/>
                <w:bCs/>
                <w:sz w:val="26"/>
                <w:szCs w:val="26"/>
              </w:rPr>
              <w:t>Số lượng</w:t>
            </w:r>
          </w:p>
        </w:tc>
      </w:tr>
      <w:tr w:rsidR="000C0369" w:rsidRPr="008F604D" w:rsidTr="009404F3">
        <w:trPr>
          <w:trHeight w:val="315"/>
        </w:trPr>
        <w:tc>
          <w:tcPr>
            <w:tcW w:w="711" w:type="dxa"/>
            <w:tcBorders>
              <w:top w:val="nil"/>
              <w:left w:val="single" w:sz="4" w:space="0" w:color="auto"/>
              <w:bottom w:val="single" w:sz="4" w:space="0" w:color="auto"/>
              <w:right w:val="single" w:sz="4" w:space="0" w:color="auto"/>
            </w:tcBorders>
            <w:shd w:val="clear" w:color="auto" w:fill="auto"/>
            <w:vAlign w:val="center"/>
          </w:tcPr>
          <w:p w:rsidR="000C0369" w:rsidRPr="00CF6091" w:rsidRDefault="000C0369" w:rsidP="009404F3">
            <w:pPr>
              <w:spacing w:before="60" w:after="60" w:line="312" w:lineRule="auto"/>
              <w:jc w:val="center"/>
              <w:rPr>
                <w:sz w:val="26"/>
                <w:szCs w:val="26"/>
              </w:rPr>
            </w:pPr>
            <w:r>
              <w:rPr>
                <w:sz w:val="26"/>
                <w:szCs w:val="26"/>
              </w:rPr>
              <w:t>1</w:t>
            </w:r>
          </w:p>
        </w:tc>
        <w:tc>
          <w:tcPr>
            <w:tcW w:w="1983" w:type="dxa"/>
            <w:tcBorders>
              <w:top w:val="single" w:sz="4" w:space="0" w:color="auto"/>
              <w:left w:val="nil"/>
              <w:bottom w:val="single" w:sz="4" w:space="0" w:color="auto"/>
              <w:right w:val="single" w:sz="4" w:space="0" w:color="auto"/>
            </w:tcBorders>
            <w:shd w:val="clear" w:color="auto" w:fill="auto"/>
            <w:vAlign w:val="center"/>
          </w:tcPr>
          <w:p w:rsidR="000C0369" w:rsidRDefault="000C0369" w:rsidP="009404F3">
            <w:pPr>
              <w:spacing w:after="120"/>
              <w:rPr>
                <w:b/>
                <w:szCs w:val="28"/>
                <w:lang w:eastAsia="vi-VN"/>
              </w:rPr>
            </w:pPr>
            <w:r>
              <w:rPr>
                <w:b/>
                <w:szCs w:val="28"/>
                <w:lang w:eastAsia="vi-VN"/>
              </w:rPr>
              <w:t>Quầy lễ tân</w:t>
            </w:r>
          </w:p>
          <w:p w:rsidR="000C0369" w:rsidRPr="004C18F8" w:rsidRDefault="000C0369" w:rsidP="009404F3">
            <w:pPr>
              <w:jc w:val="center"/>
              <w:rPr>
                <w:b/>
                <w:szCs w:val="28"/>
                <w:lang w:eastAsia="vi-VN"/>
              </w:rPr>
            </w:pPr>
            <w:r w:rsidRPr="009A74F5">
              <w:rPr>
                <w:b/>
                <w:noProof/>
                <w:sz w:val="26"/>
                <w:szCs w:val="26"/>
              </w:rPr>
              <w:drawing>
                <wp:inline distT="0" distB="0" distL="0" distR="0" wp14:anchorId="17DC9B3E" wp14:editId="053C4E21">
                  <wp:extent cx="1135253" cy="695246"/>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5253" cy="695246"/>
                          </a:xfrm>
                          <a:prstGeom prst="rect">
                            <a:avLst/>
                          </a:prstGeom>
                          <a:noFill/>
                          <a:ln>
                            <a:noFill/>
                          </a:ln>
                        </pic:spPr>
                      </pic:pic>
                    </a:graphicData>
                  </a:graphic>
                </wp:inline>
              </w:drawing>
            </w:r>
          </w:p>
        </w:tc>
        <w:tc>
          <w:tcPr>
            <w:tcW w:w="9815" w:type="dxa"/>
            <w:tcBorders>
              <w:top w:val="single" w:sz="4" w:space="0" w:color="auto"/>
              <w:left w:val="nil"/>
              <w:bottom w:val="single" w:sz="4" w:space="0" w:color="auto"/>
              <w:right w:val="single" w:sz="4" w:space="0" w:color="auto"/>
            </w:tcBorders>
            <w:shd w:val="clear" w:color="auto" w:fill="auto"/>
            <w:vAlign w:val="center"/>
          </w:tcPr>
          <w:p w:rsidR="000C0369" w:rsidRDefault="000C0369" w:rsidP="009404F3">
            <w:pPr>
              <w:spacing w:before="40" w:after="40"/>
              <w:rPr>
                <w:b/>
                <w:bCs/>
                <w:sz w:val="26"/>
                <w:szCs w:val="26"/>
              </w:rPr>
            </w:pPr>
            <w:r>
              <w:rPr>
                <w:b/>
                <w:bCs/>
                <w:sz w:val="26"/>
                <w:szCs w:val="26"/>
              </w:rPr>
              <w:t>1. Bàn quầy</w:t>
            </w:r>
          </w:p>
          <w:p w:rsidR="000C0369" w:rsidRPr="00297ACE" w:rsidRDefault="000C0369" w:rsidP="009404F3">
            <w:pPr>
              <w:spacing w:before="40" w:after="40"/>
              <w:rPr>
                <w:bCs/>
                <w:sz w:val="26"/>
                <w:szCs w:val="26"/>
              </w:rPr>
            </w:pPr>
            <w:r>
              <w:rPr>
                <w:b/>
                <w:bCs/>
                <w:sz w:val="26"/>
                <w:szCs w:val="26"/>
              </w:rPr>
              <w:t xml:space="preserve">- </w:t>
            </w:r>
            <w:r w:rsidRPr="00297ACE">
              <w:rPr>
                <w:bCs/>
                <w:sz w:val="26"/>
                <w:szCs w:val="26"/>
              </w:rPr>
              <w:t xml:space="preserve">Chất liệu: gỗ tự nhiên                                                                 </w:t>
            </w:r>
          </w:p>
          <w:p w:rsidR="000C0369" w:rsidRPr="00297ACE" w:rsidRDefault="000C0369" w:rsidP="009404F3">
            <w:pPr>
              <w:spacing w:before="40" w:after="40"/>
              <w:rPr>
                <w:bCs/>
                <w:sz w:val="26"/>
                <w:szCs w:val="26"/>
              </w:rPr>
            </w:pPr>
            <w:r w:rsidRPr="00297ACE">
              <w:rPr>
                <w:bCs/>
                <w:sz w:val="26"/>
                <w:szCs w:val="26"/>
              </w:rPr>
              <w:t>- Kích thước: dài, rộng, cao (4000x700x750-1200) mm</w:t>
            </w:r>
          </w:p>
          <w:p w:rsidR="000C0369" w:rsidRPr="009A74F5" w:rsidRDefault="000C0369" w:rsidP="009404F3">
            <w:pPr>
              <w:spacing w:before="40" w:after="40"/>
              <w:rPr>
                <w:sz w:val="26"/>
                <w:szCs w:val="26"/>
              </w:rPr>
            </w:pPr>
            <w:r>
              <w:rPr>
                <w:sz w:val="26"/>
                <w:szCs w:val="26"/>
              </w:rPr>
              <w:t xml:space="preserve">+ </w:t>
            </w:r>
            <w:r w:rsidRPr="009A74F5">
              <w:rPr>
                <w:sz w:val="26"/>
                <w:szCs w:val="26"/>
              </w:rPr>
              <w:t>Chất liệu: Cốt gỗ tự nhiên dày 1</w:t>
            </w:r>
            <w:r>
              <w:rPr>
                <w:sz w:val="26"/>
                <w:szCs w:val="26"/>
              </w:rPr>
              <w:t>8</w:t>
            </w:r>
            <w:r w:rsidRPr="009A74F5">
              <w:rPr>
                <w:sz w:val="26"/>
                <w:szCs w:val="26"/>
              </w:rPr>
              <w:t>mm dán veneer hai mặt. Mặt cắt ngang 500mm, cao 750mm.</w:t>
            </w:r>
          </w:p>
          <w:p w:rsidR="000C0369" w:rsidRPr="009A74F5" w:rsidRDefault="000C0369" w:rsidP="009404F3">
            <w:pPr>
              <w:spacing w:before="40" w:after="40"/>
              <w:rPr>
                <w:sz w:val="26"/>
                <w:szCs w:val="26"/>
              </w:rPr>
            </w:pPr>
            <w:r>
              <w:rPr>
                <w:sz w:val="26"/>
                <w:szCs w:val="26"/>
              </w:rPr>
              <w:t xml:space="preserve">+ </w:t>
            </w:r>
            <w:r w:rsidRPr="009A74F5">
              <w:rPr>
                <w:sz w:val="26"/>
                <w:szCs w:val="26"/>
              </w:rPr>
              <w:t>Quầy được sơn PU cao cấp chống trầy xước tạo kiểu dáng hiện đại.</w:t>
            </w:r>
          </w:p>
          <w:p w:rsidR="000C0369" w:rsidRPr="009A74F5" w:rsidRDefault="000C0369" w:rsidP="009404F3">
            <w:pPr>
              <w:spacing w:before="40" w:after="40"/>
              <w:rPr>
                <w:sz w:val="26"/>
                <w:szCs w:val="26"/>
              </w:rPr>
            </w:pPr>
            <w:r>
              <w:rPr>
                <w:sz w:val="26"/>
                <w:szCs w:val="26"/>
              </w:rPr>
              <w:t xml:space="preserve">+ </w:t>
            </w:r>
            <w:r w:rsidRPr="009A74F5">
              <w:rPr>
                <w:sz w:val="26"/>
                <w:szCs w:val="26"/>
              </w:rPr>
              <w:t>Mặt quầy bằng đá Granite màu trắng vân mây dày 18mm, bên trong có các hộc liền quầy để tài liệu</w:t>
            </w:r>
          </w:p>
          <w:p w:rsidR="000C0369" w:rsidRPr="009A74F5" w:rsidRDefault="000C0369" w:rsidP="009404F3">
            <w:pPr>
              <w:spacing w:before="40" w:after="40"/>
              <w:rPr>
                <w:b/>
                <w:bCs/>
                <w:sz w:val="26"/>
                <w:szCs w:val="26"/>
              </w:rPr>
            </w:pPr>
            <w:r w:rsidRPr="009A74F5">
              <w:rPr>
                <w:b/>
                <w:bCs/>
                <w:sz w:val="26"/>
                <w:szCs w:val="26"/>
              </w:rPr>
              <w:t>2. Khung sau quầy</w:t>
            </w:r>
          </w:p>
          <w:p w:rsidR="000C0369" w:rsidRPr="009A74F5" w:rsidRDefault="000C0369" w:rsidP="009404F3">
            <w:pPr>
              <w:spacing w:before="40" w:after="40"/>
              <w:rPr>
                <w:bCs/>
                <w:sz w:val="26"/>
                <w:szCs w:val="26"/>
              </w:rPr>
            </w:pPr>
            <w:r>
              <w:rPr>
                <w:b/>
                <w:bCs/>
                <w:sz w:val="26"/>
                <w:szCs w:val="26"/>
              </w:rPr>
              <w:t>*</w:t>
            </w:r>
            <w:r w:rsidRPr="009A74F5">
              <w:rPr>
                <w:b/>
                <w:bCs/>
                <w:sz w:val="26"/>
                <w:szCs w:val="26"/>
              </w:rPr>
              <w:t xml:space="preserve"> </w:t>
            </w:r>
            <w:r w:rsidRPr="00610B60">
              <w:rPr>
                <w:bCs/>
                <w:sz w:val="26"/>
                <w:szCs w:val="26"/>
              </w:rPr>
              <w:t>Khung</w:t>
            </w:r>
            <w:r>
              <w:rPr>
                <w:b/>
                <w:bCs/>
                <w:sz w:val="26"/>
                <w:szCs w:val="26"/>
              </w:rPr>
              <w:t xml:space="preserve"> </w:t>
            </w:r>
            <w:r>
              <w:rPr>
                <w:bCs/>
                <w:sz w:val="26"/>
                <w:szCs w:val="26"/>
              </w:rPr>
              <w:t>c</w:t>
            </w:r>
            <w:r w:rsidRPr="009A74F5">
              <w:rPr>
                <w:bCs/>
                <w:sz w:val="26"/>
                <w:szCs w:val="26"/>
              </w:rPr>
              <w:t>hất liệu gỗ tự nhiên</w:t>
            </w:r>
          </w:p>
          <w:p w:rsidR="000C0369" w:rsidRPr="009A74F5" w:rsidRDefault="000C0369" w:rsidP="009404F3">
            <w:pPr>
              <w:spacing w:before="40" w:after="40"/>
              <w:rPr>
                <w:bCs/>
                <w:sz w:val="26"/>
                <w:szCs w:val="26"/>
              </w:rPr>
            </w:pPr>
            <w:r w:rsidRPr="009A74F5">
              <w:rPr>
                <w:bCs/>
                <w:sz w:val="26"/>
                <w:szCs w:val="26"/>
              </w:rPr>
              <w:t>-</w:t>
            </w:r>
            <w:r>
              <w:rPr>
                <w:bCs/>
                <w:sz w:val="26"/>
                <w:szCs w:val="26"/>
              </w:rPr>
              <w:t xml:space="preserve"> </w:t>
            </w:r>
            <w:r w:rsidRPr="009A74F5">
              <w:rPr>
                <w:bCs/>
                <w:sz w:val="26"/>
                <w:szCs w:val="26"/>
              </w:rPr>
              <w:t>Kích</w:t>
            </w:r>
            <w:r>
              <w:rPr>
                <w:bCs/>
                <w:sz w:val="26"/>
                <w:szCs w:val="26"/>
              </w:rPr>
              <w:t xml:space="preserve"> </w:t>
            </w:r>
            <w:r w:rsidRPr="009A74F5">
              <w:rPr>
                <w:bCs/>
                <w:sz w:val="26"/>
                <w:szCs w:val="26"/>
              </w:rPr>
              <w:t>thước</w:t>
            </w:r>
            <w:r>
              <w:rPr>
                <w:bCs/>
                <w:sz w:val="26"/>
                <w:szCs w:val="26"/>
              </w:rPr>
              <w:t xml:space="preserve"> tổng thể: ngang, cao, dày (6000x3000x60</w:t>
            </w:r>
            <w:r w:rsidRPr="009A74F5">
              <w:rPr>
                <w:bCs/>
                <w:sz w:val="26"/>
                <w:szCs w:val="26"/>
              </w:rPr>
              <w:t>)</w:t>
            </w:r>
            <w:r>
              <w:rPr>
                <w:bCs/>
                <w:sz w:val="26"/>
                <w:szCs w:val="26"/>
              </w:rPr>
              <w:t xml:space="preserve"> </w:t>
            </w:r>
            <w:r w:rsidRPr="009A74F5">
              <w:rPr>
                <w:bCs/>
                <w:sz w:val="26"/>
                <w:szCs w:val="26"/>
              </w:rPr>
              <w:t>mm</w:t>
            </w:r>
            <w:r>
              <w:rPr>
                <w:bCs/>
                <w:sz w:val="26"/>
                <w:szCs w:val="26"/>
              </w:rPr>
              <w:t xml:space="preserve">, 2 mặt của khung có các thanh gỗ dày 5mm chia khung làm các ô nhỏ kích thước gỗ công nghiệp làm khung (40x40 mm) và khung chia ô trung bình 1 m2/ô. Mặt ngoài khung bằng gỗ công nghiệp kích thước </w:t>
            </w:r>
            <w:r w:rsidRPr="009A74F5">
              <w:rPr>
                <w:bCs/>
                <w:sz w:val="26"/>
                <w:szCs w:val="26"/>
              </w:rPr>
              <w:t>ngang, cao, dày (6000x3000x18)</w:t>
            </w:r>
            <w:r>
              <w:rPr>
                <w:bCs/>
                <w:sz w:val="26"/>
                <w:szCs w:val="26"/>
              </w:rPr>
              <w:t xml:space="preserve"> </w:t>
            </w:r>
            <w:r w:rsidRPr="009A74F5">
              <w:rPr>
                <w:bCs/>
                <w:sz w:val="26"/>
                <w:szCs w:val="26"/>
              </w:rPr>
              <w:t>mm</w:t>
            </w:r>
            <w:r>
              <w:rPr>
                <w:bCs/>
                <w:sz w:val="26"/>
                <w:szCs w:val="26"/>
              </w:rPr>
              <w:t xml:space="preserve"> màu sậm, vân gỗ.</w:t>
            </w:r>
          </w:p>
          <w:p w:rsidR="000C0369" w:rsidRPr="009A74F5" w:rsidRDefault="000C0369" w:rsidP="009404F3">
            <w:pPr>
              <w:spacing w:before="40" w:after="40"/>
              <w:rPr>
                <w:bCs/>
                <w:sz w:val="26"/>
                <w:szCs w:val="26"/>
              </w:rPr>
            </w:pPr>
            <w:r>
              <w:rPr>
                <w:bCs/>
                <w:sz w:val="26"/>
                <w:szCs w:val="26"/>
              </w:rPr>
              <w:t>*</w:t>
            </w:r>
            <w:r w:rsidRPr="009A74F5">
              <w:rPr>
                <w:bCs/>
                <w:sz w:val="26"/>
                <w:szCs w:val="26"/>
              </w:rPr>
              <w:t xml:space="preserve"> Chữ bằng mê ca “BỆNH VIỆN ĐA KHOA TỈNH BẮC NINH</w:t>
            </w:r>
          </w:p>
          <w:p w:rsidR="000C0369" w:rsidRPr="008B6634" w:rsidRDefault="000C0369" w:rsidP="009404F3">
            <w:pPr>
              <w:spacing w:before="40" w:after="40"/>
              <w:rPr>
                <w:bCs/>
                <w:color w:val="000000" w:themeColor="text1"/>
                <w:sz w:val="26"/>
                <w:szCs w:val="26"/>
              </w:rPr>
            </w:pPr>
            <w:r w:rsidRPr="009A74F5">
              <w:rPr>
                <w:bCs/>
                <w:sz w:val="26"/>
                <w:szCs w:val="26"/>
              </w:rPr>
              <w:t xml:space="preserve"> </w:t>
            </w:r>
            <w:r w:rsidRPr="008B6634">
              <w:rPr>
                <w:bCs/>
                <w:color w:val="000000" w:themeColor="text1"/>
                <w:sz w:val="26"/>
                <w:szCs w:val="26"/>
              </w:rPr>
              <w:t>BỘ PHẬN KHÁM BỆNH THEO YÊU CẦU’’</w:t>
            </w:r>
          </w:p>
          <w:p w:rsidR="000C0369" w:rsidRPr="008B6634" w:rsidRDefault="000C0369" w:rsidP="009404F3">
            <w:pPr>
              <w:spacing w:before="40" w:after="40"/>
              <w:rPr>
                <w:bCs/>
                <w:color w:val="000000" w:themeColor="text1"/>
                <w:sz w:val="26"/>
                <w:szCs w:val="26"/>
              </w:rPr>
            </w:pPr>
            <w:r w:rsidRPr="008B6634">
              <w:rPr>
                <w:bCs/>
                <w:color w:val="000000" w:themeColor="text1"/>
                <w:sz w:val="26"/>
                <w:szCs w:val="26"/>
              </w:rPr>
              <w:t>- Kích thước từng chữ cái “BỆNH VIỆN ĐA KHOA TỈNH BẮC NINH’’ cao, rộng, dày (200x120x8) mm, khoảng các giữa các từ là 50mm.</w:t>
            </w:r>
          </w:p>
          <w:p w:rsidR="000C0369" w:rsidRPr="009A74F5" w:rsidRDefault="000C0369" w:rsidP="009404F3">
            <w:pPr>
              <w:spacing w:before="40" w:after="40"/>
              <w:rPr>
                <w:bCs/>
                <w:sz w:val="26"/>
                <w:szCs w:val="26"/>
              </w:rPr>
            </w:pPr>
            <w:r w:rsidRPr="008B6634">
              <w:rPr>
                <w:bCs/>
                <w:color w:val="000000" w:themeColor="text1"/>
                <w:sz w:val="26"/>
                <w:szCs w:val="26"/>
              </w:rPr>
              <w:t>- Kích thước từng chữ cái “BỘ PHẬN</w:t>
            </w:r>
            <w:r w:rsidRPr="009A74F5">
              <w:rPr>
                <w:bCs/>
                <w:sz w:val="26"/>
                <w:szCs w:val="26"/>
              </w:rPr>
              <w:t xml:space="preserve"> KHÁM BỆNH THEO YÊU CẦU’’</w:t>
            </w:r>
            <w:r>
              <w:rPr>
                <w:bCs/>
                <w:sz w:val="26"/>
                <w:szCs w:val="26"/>
              </w:rPr>
              <w:t xml:space="preserve"> cao, rộng, dày (400x140x8) mm, khoảng các giữa các từ là 50mm.</w:t>
            </w:r>
          </w:p>
          <w:p w:rsidR="000C0369" w:rsidRPr="009E73B5" w:rsidRDefault="000C0369" w:rsidP="009404F3">
            <w:pPr>
              <w:spacing w:before="40" w:after="40"/>
              <w:rPr>
                <w:bCs/>
                <w:sz w:val="26"/>
                <w:szCs w:val="26"/>
              </w:rPr>
            </w:pPr>
            <w:r w:rsidRPr="009A74F5">
              <w:rPr>
                <w:bCs/>
                <w:sz w:val="26"/>
                <w:szCs w:val="26"/>
              </w:rPr>
              <w:lastRenderedPageBreak/>
              <w:t xml:space="preserve">- Logo Bệnh viện đa khoa tỉnh Bắc Ninh bằng mê ca </w:t>
            </w:r>
            <w:r>
              <w:rPr>
                <w:bCs/>
                <w:sz w:val="26"/>
                <w:szCs w:val="26"/>
              </w:rPr>
              <w:t xml:space="preserve">đường kính 60 cm, dày 8 mm </w:t>
            </w:r>
            <w:r w:rsidRPr="009A74F5">
              <w:rPr>
                <w:bCs/>
                <w:sz w:val="26"/>
                <w:szCs w:val="26"/>
              </w:rPr>
              <w:t xml:space="preserve"> </w:t>
            </w:r>
          </w:p>
        </w:tc>
        <w:tc>
          <w:tcPr>
            <w:tcW w:w="990" w:type="dxa"/>
            <w:tcBorders>
              <w:top w:val="nil"/>
              <w:left w:val="nil"/>
              <w:bottom w:val="single" w:sz="4" w:space="0" w:color="auto"/>
              <w:right w:val="single" w:sz="4" w:space="0" w:color="auto"/>
            </w:tcBorders>
            <w:shd w:val="clear" w:color="000000" w:fill="FFFFFF"/>
            <w:vAlign w:val="center"/>
          </w:tcPr>
          <w:p w:rsidR="000C0369" w:rsidRPr="008F604D" w:rsidRDefault="000C0369" w:rsidP="009404F3">
            <w:pPr>
              <w:spacing w:after="60"/>
              <w:ind w:right="57"/>
              <w:jc w:val="center"/>
              <w:rPr>
                <w:szCs w:val="28"/>
                <w:lang w:val="es-ES"/>
              </w:rPr>
            </w:pPr>
            <w:r w:rsidRPr="008F604D">
              <w:rPr>
                <w:szCs w:val="28"/>
                <w:lang w:val="de-DE"/>
              </w:rPr>
              <w:lastRenderedPageBreak/>
              <w:t>Bộ</w:t>
            </w:r>
          </w:p>
        </w:tc>
        <w:tc>
          <w:tcPr>
            <w:tcW w:w="1350" w:type="dxa"/>
            <w:tcBorders>
              <w:top w:val="single" w:sz="4" w:space="0" w:color="auto"/>
              <w:left w:val="nil"/>
              <w:bottom w:val="single" w:sz="4" w:space="0" w:color="auto"/>
              <w:right w:val="single" w:sz="4" w:space="0" w:color="auto"/>
            </w:tcBorders>
            <w:vAlign w:val="center"/>
          </w:tcPr>
          <w:p w:rsidR="000C0369" w:rsidRPr="008F604D" w:rsidRDefault="000C0369" w:rsidP="009404F3">
            <w:pPr>
              <w:ind w:right="57"/>
              <w:jc w:val="center"/>
              <w:rPr>
                <w:noProof/>
                <w:szCs w:val="28"/>
                <w:lang w:val="de-DE"/>
              </w:rPr>
            </w:pPr>
            <w:r w:rsidRPr="008F604D">
              <w:rPr>
                <w:spacing w:val="-4"/>
                <w:szCs w:val="28"/>
                <w:lang w:val="de-DE"/>
              </w:rPr>
              <w:t>01</w:t>
            </w:r>
          </w:p>
        </w:tc>
      </w:tr>
      <w:tr w:rsidR="000C0369" w:rsidRPr="008F604D" w:rsidTr="009404F3">
        <w:trPr>
          <w:trHeight w:val="315"/>
        </w:trPr>
        <w:tc>
          <w:tcPr>
            <w:tcW w:w="711" w:type="dxa"/>
            <w:tcBorders>
              <w:top w:val="nil"/>
              <w:left w:val="single" w:sz="4" w:space="0" w:color="auto"/>
              <w:bottom w:val="single" w:sz="4" w:space="0" w:color="auto"/>
              <w:right w:val="single" w:sz="4" w:space="0" w:color="auto"/>
            </w:tcBorders>
            <w:shd w:val="clear" w:color="auto" w:fill="auto"/>
            <w:vAlign w:val="center"/>
          </w:tcPr>
          <w:p w:rsidR="000C0369" w:rsidRPr="00CF6091" w:rsidRDefault="000C0369" w:rsidP="009404F3">
            <w:pPr>
              <w:spacing w:before="60" w:after="60" w:line="312" w:lineRule="auto"/>
              <w:jc w:val="center"/>
              <w:rPr>
                <w:sz w:val="26"/>
                <w:szCs w:val="26"/>
              </w:rPr>
            </w:pPr>
            <w:r>
              <w:rPr>
                <w:sz w:val="26"/>
                <w:szCs w:val="26"/>
              </w:rPr>
              <w:lastRenderedPageBreak/>
              <w:t>2</w:t>
            </w:r>
          </w:p>
        </w:tc>
        <w:tc>
          <w:tcPr>
            <w:tcW w:w="1983" w:type="dxa"/>
            <w:tcBorders>
              <w:top w:val="single" w:sz="4" w:space="0" w:color="auto"/>
              <w:left w:val="nil"/>
              <w:bottom w:val="single" w:sz="4" w:space="0" w:color="auto"/>
              <w:right w:val="single" w:sz="4" w:space="0" w:color="auto"/>
            </w:tcBorders>
            <w:shd w:val="clear" w:color="auto" w:fill="auto"/>
            <w:vAlign w:val="center"/>
          </w:tcPr>
          <w:p w:rsidR="000C0369" w:rsidRDefault="000C0369" w:rsidP="009404F3">
            <w:pPr>
              <w:rPr>
                <w:b/>
                <w:szCs w:val="28"/>
                <w:lang w:eastAsia="vi-VN"/>
              </w:rPr>
            </w:pPr>
            <w:r>
              <w:rPr>
                <w:b/>
                <w:szCs w:val="28"/>
                <w:lang w:eastAsia="vi-VN"/>
              </w:rPr>
              <w:t xml:space="preserve">Điều hòa tủ đứng FUNIKI </w:t>
            </w:r>
          </w:p>
          <w:p w:rsidR="000C0369" w:rsidRDefault="000C0369" w:rsidP="009404F3">
            <w:pPr>
              <w:rPr>
                <w:b/>
                <w:szCs w:val="28"/>
                <w:lang w:eastAsia="vi-VN"/>
              </w:rPr>
            </w:pPr>
            <w:r w:rsidRPr="009A74F5">
              <w:rPr>
                <w:noProof/>
              </w:rPr>
              <w:drawing>
                <wp:inline distT="0" distB="0" distL="0" distR="0" wp14:anchorId="758DE8BB" wp14:editId="6026363B">
                  <wp:extent cx="935969" cy="10957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3398" cy="1104465"/>
                          </a:xfrm>
                          <a:prstGeom prst="rect">
                            <a:avLst/>
                          </a:prstGeom>
                          <a:noFill/>
                          <a:ln>
                            <a:noFill/>
                          </a:ln>
                        </pic:spPr>
                      </pic:pic>
                    </a:graphicData>
                  </a:graphic>
                </wp:inline>
              </w:drawing>
            </w:r>
          </w:p>
        </w:tc>
        <w:tc>
          <w:tcPr>
            <w:tcW w:w="9815" w:type="dxa"/>
            <w:tcBorders>
              <w:top w:val="single" w:sz="4" w:space="0" w:color="auto"/>
              <w:left w:val="nil"/>
              <w:bottom w:val="single" w:sz="4" w:space="0" w:color="auto"/>
              <w:right w:val="single" w:sz="4" w:space="0" w:color="auto"/>
            </w:tcBorders>
            <w:shd w:val="clear" w:color="auto" w:fill="auto"/>
            <w:vAlign w:val="center"/>
          </w:tcPr>
          <w:p w:rsidR="000C0369" w:rsidRPr="008B58BE" w:rsidRDefault="000C0369" w:rsidP="009404F3">
            <w:pPr>
              <w:rPr>
                <w:b/>
                <w:szCs w:val="28"/>
                <w:shd w:val="clear" w:color="auto" w:fill="FFFFFF"/>
              </w:rPr>
            </w:pPr>
            <w:r>
              <w:rPr>
                <w:b/>
                <w:szCs w:val="28"/>
                <w:shd w:val="clear" w:color="auto" w:fill="FFFFFF"/>
              </w:rPr>
              <w:t xml:space="preserve">Công suất: </w:t>
            </w:r>
            <w:r w:rsidRPr="008B58BE">
              <w:rPr>
                <w:b/>
                <w:szCs w:val="28"/>
                <w:shd w:val="clear" w:color="auto" w:fill="FFFFFF"/>
              </w:rPr>
              <w:t xml:space="preserve">36000 BTU </w:t>
            </w:r>
          </w:p>
          <w:p w:rsidR="000C0369" w:rsidRPr="008B58BE" w:rsidRDefault="000C0369" w:rsidP="009404F3">
            <w:pPr>
              <w:rPr>
                <w:b/>
                <w:szCs w:val="28"/>
                <w:lang w:val="de-DE"/>
              </w:rPr>
            </w:pPr>
            <w:r w:rsidRPr="008B58BE">
              <w:rPr>
                <w:b/>
                <w:szCs w:val="28"/>
                <w:lang w:val="de-DE"/>
              </w:rPr>
              <w:t>Model: FC36</w:t>
            </w:r>
            <w:r w:rsidRPr="008B58BE">
              <w:rPr>
                <w:szCs w:val="28"/>
                <w:shd w:val="clear" w:color="auto" w:fill="FFFFFF"/>
              </w:rPr>
              <w:t>MCC</w:t>
            </w:r>
          </w:p>
          <w:p w:rsidR="000C0369" w:rsidRPr="008B58BE" w:rsidRDefault="000C0369" w:rsidP="009404F3">
            <w:pPr>
              <w:rPr>
                <w:b/>
                <w:szCs w:val="28"/>
                <w:lang w:val="de-DE"/>
              </w:rPr>
            </w:pPr>
            <w:r w:rsidRPr="008B58BE">
              <w:rPr>
                <w:szCs w:val="28"/>
                <w:shd w:val="clear" w:color="auto" w:fill="FFFFFF"/>
                <w:lang w:val="de-DE"/>
              </w:rPr>
              <w:t xml:space="preserve">Thương hiệu: Funiki (Hòa Phát) </w:t>
            </w:r>
            <w:r>
              <w:rPr>
                <w:szCs w:val="28"/>
                <w:shd w:val="clear" w:color="auto" w:fill="FFFFFF"/>
                <w:lang w:val="de-DE"/>
              </w:rPr>
              <w:t xml:space="preserve"> -</w:t>
            </w:r>
            <w:r w:rsidRPr="008B58BE">
              <w:rPr>
                <w:szCs w:val="28"/>
                <w:shd w:val="clear" w:color="auto" w:fill="FFFFFF"/>
                <w:lang w:val="de-DE"/>
              </w:rPr>
              <w:t xml:space="preserve"> Việt Nam</w:t>
            </w:r>
          </w:p>
          <w:p w:rsidR="000C0369" w:rsidRPr="007B73DE" w:rsidRDefault="000C0369" w:rsidP="009404F3">
            <w:pPr>
              <w:keepNext/>
              <w:outlineLvl w:val="0"/>
              <w:rPr>
                <w:rStyle w:val="Strong"/>
                <w:b w:val="0"/>
                <w:szCs w:val="28"/>
                <w:shd w:val="clear" w:color="auto" w:fill="FFFFFF"/>
                <w:lang w:val="de-DE"/>
              </w:rPr>
            </w:pPr>
            <w:r w:rsidRPr="007B73DE">
              <w:rPr>
                <w:rStyle w:val="Strong"/>
                <w:szCs w:val="28"/>
                <w:shd w:val="clear" w:color="auto" w:fill="FFFFFF"/>
                <w:lang w:val="de-DE"/>
              </w:rPr>
              <w:t>Sản xuất tại: Malaysia</w:t>
            </w:r>
          </w:p>
          <w:p w:rsidR="000C0369" w:rsidRPr="007B73DE" w:rsidRDefault="000C0369" w:rsidP="009404F3">
            <w:pPr>
              <w:keepNext/>
              <w:outlineLvl w:val="0"/>
              <w:rPr>
                <w:rStyle w:val="Strong"/>
                <w:b w:val="0"/>
                <w:szCs w:val="28"/>
                <w:shd w:val="clear" w:color="auto" w:fill="FFFFFF"/>
                <w:lang w:val="de-DE"/>
              </w:rPr>
            </w:pPr>
            <w:r w:rsidRPr="007B73DE">
              <w:rPr>
                <w:rStyle w:val="Strong"/>
                <w:szCs w:val="28"/>
                <w:shd w:val="clear" w:color="auto" w:fill="FFFFFF"/>
                <w:lang w:val="de-DE"/>
              </w:rPr>
              <w:t>Bảo hành: theo tiêu chuẩn của nhà sản xuất</w:t>
            </w:r>
          </w:p>
          <w:p w:rsidR="000C0369" w:rsidRPr="007B73DE" w:rsidRDefault="000C0369" w:rsidP="009404F3">
            <w:pPr>
              <w:keepNext/>
              <w:outlineLvl w:val="0"/>
              <w:rPr>
                <w:rStyle w:val="Strong"/>
                <w:szCs w:val="28"/>
                <w:shd w:val="clear" w:color="auto" w:fill="FFFFFF"/>
                <w:lang w:val="de-DE"/>
              </w:rPr>
            </w:pPr>
            <w:r w:rsidRPr="007B73DE">
              <w:rPr>
                <w:rStyle w:val="Strong"/>
                <w:szCs w:val="28"/>
                <w:shd w:val="clear" w:color="auto" w:fill="FFFFFF"/>
                <w:lang w:val="de-DE"/>
              </w:rPr>
              <w:t>Thông số kỹ thuật:</w:t>
            </w:r>
          </w:p>
          <w:p w:rsidR="000C0369" w:rsidRPr="008B58BE" w:rsidRDefault="000C0369" w:rsidP="009404F3">
            <w:pPr>
              <w:keepNext/>
              <w:outlineLvl w:val="0"/>
              <w:rPr>
                <w:rStyle w:val="Strong"/>
                <w:b w:val="0"/>
                <w:szCs w:val="28"/>
                <w:shd w:val="clear" w:color="auto" w:fill="FFFFFF"/>
                <w:lang w:val="de-DE"/>
              </w:rPr>
            </w:pPr>
            <w:r w:rsidRPr="007B73DE">
              <w:rPr>
                <w:rStyle w:val="Strong"/>
                <w:szCs w:val="28"/>
                <w:shd w:val="clear" w:color="auto" w:fill="FFFFFF"/>
                <w:lang w:val="de-DE"/>
              </w:rPr>
              <w:t>Công suất tiêu thụ: 4.000 kW</w:t>
            </w:r>
            <w:r w:rsidRPr="008B58BE">
              <w:rPr>
                <w:rStyle w:val="Strong"/>
                <w:szCs w:val="28"/>
                <w:shd w:val="clear" w:color="auto" w:fill="FFFFFF"/>
                <w:lang w:val="de-DE"/>
              </w:rPr>
              <w:t>/h</w:t>
            </w:r>
          </w:p>
          <w:p w:rsidR="000C0369" w:rsidRPr="007B73DE" w:rsidRDefault="000C0369" w:rsidP="009404F3">
            <w:pPr>
              <w:keepNext/>
              <w:outlineLvl w:val="0"/>
              <w:rPr>
                <w:rStyle w:val="Strong"/>
                <w:b w:val="0"/>
                <w:szCs w:val="28"/>
                <w:shd w:val="clear" w:color="auto" w:fill="FFFFFF"/>
                <w:lang w:val="de-DE"/>
              </w:rPr>
            </w:pPr>
            <w:r w:rsidRPr="007B73DE">
              <w:rPr>
                <w:rStyle w:val="Strong"/>
                <w:szCs w:val="28"/>
                <w:shd w:val="clear" w:color="auto" w:fill="FFFFFF"/>
                <w:lang w:val="de-DE"/>
              </w:rPr>
              <w:t>Diện tích sử dụng ≤ 60m²</w:t>
            </w:r>
          </w:p>
          <w:p w:rsidR="000C0369" w:rsidRPr="007B73DE" w:rsidRDefault="000C0369" w:rsidP="009404F3">
            <w:pPr>
              <w:keepNext/>
              <w:outlineLvl w:val="0"/>
              <w:rPr>
                <w:rStyle w:val="Strong"/>
                <w:b w:val="0"/>
                <w:szCs w:val="28"/>
                <w:shd w:val="clear" w:color="auto" w:fill="FFFFFF"/>
                <w:lang w:val="de-DE"/>
              </w:rPr>
            </w:pPr>
            <w:r w:rsidRPr="007B73DE">
              <w:rPr>
                <w:rStyle w:val="Strong"/>
                <w:szCs w:val="28"/>
                <w:shd w:val="clear" w:color="auto" w:fill="FFFFFF"/>
                <w:lang w:val="de-DE"/>
              </w:rPr>
              <w:t>Nguồn điện áp: 220V - 380V</w:t>
            </w:r>
          </w:p>
          <w:p w:rsidR="000C0369" w:rsidRPr="008B58BE" w:rsidRDefault="000C0369" w:rsidP="009404F3">
            <w:pPr>
              <w:keepNext/>
              <w:outlineLvl w:val="0"/>
              <w:rPr>
                <w:rStyle w:val="Strong"/>
                <w:szCs w:val="28"/>
                <w:shd w:val="clear" w:color="auto" w:fill="FFFFFF"/>
                <w:lang w:val="de-DE"/>
              </w:rPr>
            </w:pPr>
            <w:r w:rsidRPr="008B58BE">
              <w:rPr>
                <w:rStyle w:val="Strong"/>
                <w:szCs w:val="28"/>
                <w:shd w:val="clear" w:color="auto" w:fill="FFFFFF"/>
                <w:lang w:val="de-DE"/>
              </w:rPr>
              <w:t>Thông số dàn lạnh</w:t>
            </w:r>
          </w:p>
          <w:p w:rsidR="000C0369" w:rsidRPr="007B73DE" w:rsidRDefault="000C0369" w:rsidP="009404F3">
            <w:pPr>
              <w:keepNext/>
              <w:outlineLvl w:val="0"/>
              <w:rPr>
                <w:rStyle w:val="Strong"/>
                <w:b w:val="0"/>
                <w:szCs w:val="28"/>
                <w:shd w:val="clear" w:color="auto" w:fill="FFFFFF"/>
                <w:lang w:val="de-DE"/>
              </w:rPr>
            </w:pPr>
            <w:r w:rsidRPr="007B73DE">
              <w:rPr>
                <w:rStyle w:val="Strong"/>
                <w:szCs w:val="28"/>
                <w:shd w:val="clear" w:color="auto" w:fill="FFFFFF"/>
                <w:lang w:val="de-DE"/>
              </w:rPr>
              <w:t>Kích thước dàn lạnh: 1.868mm x 480mm x 313mm</w:t>
            </w:r>
          </w:p>
          <w:p w:rsidR="000C0369" w:rsidRPr="007B73DE" w:rsidRDefault="000C0369" w:rsidP="009404F3">
            <w:pPr>
              <w:keepNext/>
              <w:outlineLvl w:val="0"/>
              <w:rPr>
                <w:rStyle w:val="Strong"/>
                <w:b w:val="0"/>
                <w:szCs w:val="28"/>
                <w:shd w:val="clear" w:color="auto" w:fill="FFFFFF"/>
                <w:lang w:val="de-DE"/>
              </w:rPr>
            </w:pPr>
            <w:r w:rsidRPr="007B73DE">
              <w:rPr>
                <w:rStyle w:val="Strong"/>
                <w:szCs w:val="28"/>
                <w:shd w:val="clear" w:color="auto" w:fill="FFFFFF"/>
                <w:lang w:val="de-DE"/>
              </w:rPr>
              <w:t>Khối lượng dàn lạnh: 57kg</w:t>
            </w:r>
          </w:p>
          <w:p w:rsidR="000C0369" w:rsidRPr="007B73DE" w:rsidRDefault="000C0369" w:rsidP="009404F3">
            <w:pPr>
              <w:keepNext/>
              <w:outlineLvl w:val="0"/>
              <w:rPr>
                <w:rStyle w:val="Strong"/>
                <w:b w:val="0"/>
                <w:szCs w:val="28"/>
                <w:shd w:val="clear" w:color="auto" w:fill="FFFFFF"/>
                <w:lang w:val="de-DE"/>
              </w:rPr>
            </w:pPr>
            <w:r w:rsidRPr="007B73DE">
              <w:rPr>
                <w:rStyle w:val="Strong"/>
                <w:szCs w:val="28"/>
                <w:shd w:val="clear" w:color="auto" w:fill="FFFFFF"/>
                <w:lang w:val="de-DE"/>
              </w:rPr>
              <w:t xml:space="preserve">Công suất làm lạnh </w:t>
            </w:r>
            <w:r w:rsidRPr="007B73DE">
              <w:rPr>
                <w:rStyle w:val="Strong"/>
                <w:rFonts w:ascii="Cambria Math" w:hAnsi="Cambria Math" w:cs="Cambria Math"/>
                <w:szCs w:val="28"/>
                <w:shd w:val="clear" w:color="auto" w:fill="FFFFFF"/>
                <w:lang w:val="de-DE"/>
              </w:rPr>
              <w:t>≦</w:t>
            </w:r>
            <w:r w:rsidRPr="007B73DE">
              <w:rPr>
                <w:rStyle w:val="Strong"/>
                <w:szCs w:val="28"/>
                <w:shd w:val="clear" w:color="auto" w:fill="FFFFFF"/>
                <w:lang w:val="de-DE"/>
              </w:rPr>
              <w:t xml:space="preserve"> 36.000 BTU - 4HP</w:t>
            </w:r>
          </w:p>
          <w:p w:rsidR="000C0369" w:rsidRPr="008B58BE" w:rsidRDefault="000C0369" w:rsidP="009404F3">
            <w:pPr>
              <w:keepNext/>
              <w:outlineLvl w:val="0"/>
              <w:rPr>
                <w:rStyle w:val="Strong"/>
                <w:szCs w:val="28"/>
                <w:shd w:val="clear" w:color="auto" w:fill="FFFFFF"/>
                <w:lang w:val="de-DE"/>
              </w:rPr>
            </w:pPr>
            <w:r w:rsidRPr="008B58BE">
              <w:rPr>
                <w:rStyle w:val="Strong"/>
                <w:szCs w:val="28"/>
                <w:shd w:val="clear" w:color="auto" w:fill="FFFFFF"/>
                <w:lang w:val="de-DE"/>
              </w:rPr>
              <w:t>Thông số dàn nóng</w:t>
            </w:r>
          </w:p>
          <w:p w:rsidR="000C0369" w:rsidRPr="007B73DE" w:rsidRDefault="000C0369" w:rsidP="009404F3">
            <w:pPr>
              <w:keepNext/>
              <w:outlineLvl w:val="0"/>
              <w:rPr>
                <w:rStyle w:val="Strong"/>
                <w:b w:val="0"/>
                <w:szCs w:val="28"/>
                <w:shd w:val="clear" w:color="auto" w:fill="FFFFFF"/>
                <w:lang w:val="de-DE"/>
              </w:rPr>
            </w:pPr>
            <w:r w:rsidRPr="007B73DE">
              <w:rPr>
                <w:rStyle w:val="Strong"/>
                <w:szCs w:val="28"/>
                <w:shd w:val="clear" w:color="auto" w:fill="FFFFFF"/>
                <w:lang w:val="de-DE"/>
              </w:rPr>
              <w:t>Kích thước dàn nóng: 990mm x 1.000mm x 350mm</w:t>
            </w:r>
          </w:p>
          <w:p w:rsidR="000C0369" w:rsidRPr="007B73DE" w:rsidRDefault="000C0369" w:rsidP="009404F3">
            <w:pPr>
              <w:keepNext/>
              <w:outlineLvl w:val="0"/>
              <w:rPr>
                <w:rStyle w:val="Strong"/>
                <w:b w:val="0"/>
                <w:szCs w:val="28"/>
                <w:shd w:val="clear" w:color="auto" w:fill="FFFFFF"/>
                <w:lang w:val="de-DE"/>
              </w:rPr>
            </w:pPr>
            <w:r w:rsidRPr="007B73DE">
              <w:rPr>
                <w:rStyle w:val="Strong"/>
                <w:szCs w:val="28"/>
                <w:shd w:val="clear" w:color="auto" w:fill="FFFFFF"/>
                <w:lang w:val="de-DE"/>
              </w:rPr>
              <w:t>Khối lượng dàn nóng: 77kg</w:t>
            </w:r>
          </w:p>
          <w:p w:rsidR="000C0369" w:rsidRPr="007B73DE" w:rsidRDefault="000C0369" w:rsidP="009404F3">
            <w:pPr>
              <w:keepNext/>
              <w:outlineLvl w:val="0"/>
              <w:rPr>
                <w:b/>
                <w:bCs/>
                <w:szCs w:val="28"/>
                <w:shd w:val="clear" w:color="auto" w:fill="FFFFFF"/>
                <w:lang w:val="de-DE"/>
              </w:rPr>
            </w:pPr>
            <w:r w:rsidRPr="007B73DE">
              <w:rPr>
                <w:rStyle w:val="Strong"/>
                <w:szCs w:val="28"/>
                <w:shd w:val="clear" w:color="auto" w:fill="FFFFFF"/>
                <w:lang w:val="de-DE"/>
              </w:rPr>
              <w:t>Gas sử dụng: Gas R22</w:t>
            </w:r>
          </w:p>
          <w:p w:rsidR="000C0369" w:rsidRPr="008B58BE" w:rsidRDefault="000C0369" w:rsidP="009404F3">
            <w:pPr>
              <w:pStyle w:val="NormalWeb"/>
              <w:spacing w:before="0" w:beforeAutospacing="0" w:after="0" w:afterAutospacing="0" w:line="276" w:lineRule="auto"/>
              <w:jc w:val="both"/>
              <w:rPr>
                <w:sz w:val="28"/>
                <w:szCs w:val="28"/>
                <w:lang w:val="de-DE"/>
              </w:rPr>
            </w:pPr>
            <w:r w:rsidRPr="008B58BE">
              <w:rPr>
                <w:sz w:val="28"/>
                <w:szCs w:val="28"/>
                <w:lang w:val="de-DE"/>
              </w:rPr>
              <w:t>Sản phẩm chức năng tự chuẩn đoán lỗi. Chức năng này giúp người dùng dễ nhận biết cũng như nhanh chóng khắc phục.</w:t>
            </w:r>
          </w:p>
          <w:p w:rsidR="000C0369" w:rsidRPr="008B58BE" w:rsidRDefault="000C0369" w:rsidP="009404F3">
            <w:pPr>
              <w:pStyle w:val="NormalWeb"/>
              <w:spacing w:before="0" w:beforeAutospacing="0" w:after="0" w:afterAutospacing="0"/>
              <w:jc w:val="both"/>
              <w:rPr>
                <w:b/>
                <w:sz w:val="28"/>
                <w:szCs w:val="28"/>
                <w:lang w:val="de-DE"/>
              </w:rPr>
            </w:pPr>
            <w:r w:rsidRPr="008B58BE">
              <w:rPr>
                <w:b/>
                <w:sz w:val="28"/>
                <w:szCs w:val="28"/>
                <w:lang w:val="de-DE"/>
              </w:rPr>
              <w:lastRenderedPageBreak/>
              <w:t>Lắp đặt hoàn thiện, bao gồm các phụ kiện kèm theo:</w:t>
            </w:r>
          </w:p>
          <w:p w:rsidR="000C0369" w:rsidRPr="008B6634" w:rsidRDefault="000C0369" w:rsidP="009404F3">
            <w:pPr>
              <w:rPr>
                <w:color w:val="000000" w:themeColor="text1"/>
                <w:szCs w:val="28"/>
                <w:shd w:val="clear" w:color="auto" w:fill="FFFFFF"/>
              </w:rPr>
            </w:pPr>
            <w:r w:rsidRPr="008B6634">
              <w:rPr>
                <w:color w:val="000000" w:themeColor="text1"/>
                <w:szCs w:val="28"/>
                <w:shd w:val="clear" w:color="auto" w:fill="FFFFFF"/>
              </w:rPr>
              <w:t>- Ống dẫn ga điều hoà là ống đồng đường kính lơn hơn hoặc bằng 7,1mm, Cục nóng điều hòa đặt tại tầng mái cách tường mái 2-3 m, vị trí máy lạnh cách tường 2-3 m . Chênh cao của dàn nóng và dàn lạnh 4,5m, độ dài ống đồng trung bình đến điểm đặt máy tối thiểu ≥ 20m , attomat nguồn ≥32A, dây dẫn là dây lõi kép  ≥ 4 mm dài theo ống dẫn ga điều hòa. Bảo ôn điều hòa, g</w:t>
            </w:r>
            <w:r w:rsidRPr="008B6634">
              <w:rPr>
                <w:color w:val="000000" w:themeColor="text1"/>
                <w:szCs w:val="28"/>
                <w:lang w:val="de-DE"/>
              </w:rPr>
              <w:t>iá đỡ cục nóng, vật tư (ốc, vít...)</w:t>
            </w:r>
            <w:r>
              <w:rPr>
                <w:color w:val="000000" w:themeColor="text1"/>
                <w:szCs w:val="28"/>
                <w:lang w:val="de-DE"/>
              </w:rPr>
              <w:t xml:space="preserve"> </w:t>
            </w:r>
            <w:r w:rsidRPr="008B6634">
              <w:rPr>
                <w:color w:val="000000" w:themeColor="text1"/>
                <w:szCs w:val="28"/>
                <w:lang w:val="de-DE"/>
              </w:rPr>
              <w:t>...</w:t>
            </w:r>
          </w:p>
        </w:tc>
        <w:tc>
          <w:tcPr>
            <w:tcW w:w="990" w:type="dxa"/>
            <w:tcBorders>
              <w:top w:val="nil"/>
              <w:left w:val="nil"/>
              <w:bottom w:val="single" w:sz="4" w:space="0" w:color="auto"/>
              <w:right w:val="single" w:sz="4" w:space="0" w:color="auto"/>
            </w:tcBorders>
            <w:shd w:val="clear" w:color="000000" w:fill="FFFFFF"/>
            <w:vAlign w:val="center"/>
          </w:tcPr>
          <w:p w:rsidR="000C0369" w:rsidRPr="008F604D" w:rsidRDefault="000C0369" w:rsidP="009404F3">
            <w:pPr>
              <w:ind w:left="-57" w:right="-57"/>
              <w:jc w:val="center"/>
              <w:rPr>
                <w:szCs w:val="28"/>
                <w:lang w:val="de-DE"/>
              </w:rPr>
            </w:pPr>
            <w:r w:rsidRPr="001E56CF">
              <w:rPr>
                <w:sz w:val="26"/>
                <w:szCs w:val="26"/>
                <w:lang w:val="de-DE"/>
              </w:rPr>
              <w:lastRenderedPageBreak/>
              <w:t>Bộ</w:t>
            </w:r>
          </w:p>
        </w:tc>
        <w:tc>
          <w:tcPr>
            <w:tcW w:w="1350" w:type="dxa"/>
            <w:tcBorders>
              <w:top w:val="single" w:sz="4" w:space="0" w:color="auto"/>
              <w:left w:val="nil"/>
              <w:bottom w:val="single" w:sz="4" w:space="0" w:color="auto"/>
              <w:right w:val="single" w:sz="4" w:space="0" w:color="auto"/>
            </w:tcBorders>
            <w:vAlign w:val="center"/>
          </w:tcPr>
          <w:p w:rsidR="000C0369" w:rsidRPr="008F604D" w:rsidRDefault="000C0369" w:rsidP="009404F3">
            <w:pPr>
              <w:jc w:val="center"/>
              <w:rPr>
                <w:spacing w:val="-4"/>
                <w:szCs w:val="28"/>
                <w:lang w:val="de-DE"/>
              </w:rPr>
            </w:pPr>
            <w:r w:rsidRPr="001E56CF">
              <w:rPr>
                <w:spacing w:val="-4"/>
                <w:sz w:val="26"/>
                <w:szCs w:val="26"/>
                <w:lang w:val="de-DE"/>
              </w:rPr>
              <w:t>05</w:t>
            </w:r>
          </w:p>
        </w:tc>
      </w:tr>
      <w:tr w:rsidR="000C0369" w:rsidRPr="008F604D" w:rsidTr="009404F3">
        <w:trPr>
          <w:trHeight w:val="315"/>
        </w:trPr>
        <w:tc>
          <w:tcPr>
            <w:tcW w:w="711" w:type="dxa"/>
            <w:tcBorders>
              <w:top w:val="nil"/>
              <w:left w:val="single" w:sz="4" w:space="0" w:color="auto"/>
              <w:bottom w:val="single" w:sz="4" w:space="0" w:color="auto"/>
              <w:right w:val="single" w:sz="4" w:space="0" w:color="auto"/>
            </w:tcBorders>
            <w:shd w:val="clear" w:color="auto" w:fill="auto"/>
            <w:vAlign w:val="center"/>
          </w:tcPr>
          <w:p w:rsidR="000C0369" w:rsidRPr="00CF6091" w:rsidRDefault="000C0369" w:rsidP="009404F3">
            <w:pPr>
              <w:spacing w:before="60" w:after="60" w:line="312" w:lineRule="auto"/>
              <w:jc w:val="center"/>
              <w:rPr>
                <w:sz w:val="26"/>
                <w:szCs w:val="26"/>
              </w:rPr>
            </w:pPr>
            <w:r>
              <w:rPr>
                <w:sz w:val="26"/>
                <w:szCs w:val="26"/>
              </w:rPr>
              <w:lastRenderedPageBreak/>
              <w:t>3</w:t>
            </w:r>
          </w:p>
        </w:tc>
        <w:tc>
          <w:tcPr>
            <w:tcW w:w="1983" w:type="dxa"/>
            <w:tcBorders>
              <w:top w:val="single" w:sz="4" w:space="0" w:color="auto"/>
              <w:left w:val="nil"/>
              <w:bottom w:val="single" w:sz="4" w:space="0" w:color="auto"/>
              <w:right w:val="single" w:sz="4" w:space="0" w:color="auto"/>
            </w:tcBorders>
            <w:shd w:val="clear" w:color="auto" w:fill="auto"/>
            <w:vAlign w:val="center"/>
          </w:tcPr>
          <w:p w:rsidR="000C0369" w:rsidRDefault="000C0369" w:rsidP="009404F3">
            <w:pPr>
              <w:rPr>
                <w:b/>
                <w:szCs w:val="28"/>
                <w:lang w:eastAsia="vi-VN"/>
              </w:rPr>
            </w:pPr>
            <w:r>
              <w:rPr>
                <w:b/>
                <w:szCs w:val="28"/>
                <w:lang w:eastAsia="vi-VN"/>
              </w:rPr>
              <w:t>Bộ bàn Ghế Sopha</w:t>
            </w:r>
          </w:p>
          <w:p w:rsidR="000C0369" w:rsidRDefault="000C0369" w:rsidP="009404F3">
            <w:pPr>
              <w:rPr>
                <w:b/>
                <w:szCs w:val="28"/>
                <w:lang w:eastAsia="vi-VN"/>
              </w:rPr>
            </w:pPr>
            <w:r w:rsidRPr="009A74F5">
              <w:rPr>
                <w:noProof/>
              </w:rPr>
              <w:drawing>
                <wp:inline distT="0" distB="0" distL="0" distR="0" wp14:anchorId="34FB6FA5" wp14:editId="2CF6CA3C">
                  <wp:extent cx="1022985" cy="3657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2985" cy="365760"/>
                          </a:xfrm>
                          <a:prstGeom prst="rect">
                            <a:avLst/>
                          </a:prstGeom>
                          <a:noFill/>
                          <a:ln>
                            <a:noFill/>
                          </a:ln>
                        </pic:spPr>
                      </pic:pic>
                    </a:graphicData>
                  </a:graphic>
                </wp:inline>
              </w:drawing>
            </w:r>
          </w:p>
          <w:p w:rsidR="000C0369" w:rsidRPr="004C18F8" w:rsidRDefault="000C0369" w:rsidP="009404F3">
            <w:pPr>
              <w:jc w:val="center"/>
              <w:rPr>
                <w:b/>
                <w:szCs w:val="28"/>
                <w:lang w:eastAsia="vi-VN"/>
              </w:rPr>
            </w:pPr>
            <w:r w:rsidRPr="009A74F5">
              <w:rPr>
                <w:noProof/>
              </w:rPr>
              <w:drawing>
                <wp:inline distT="0" distB="0" distL="0" distR="0" wp14:anchorId="12B9299B" wp14:editId="647DCF8F">
                  <wp:extent cx="702746" cy="38331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896" cy="385579"/>
                          </a:xfrm>
                          <a:prstGeom prst="rect">
                            <a:avLst/>
                          </a:prstGeom>
                          <a:noFill/>
                          <a:ln>
                            <a:noFill/>
                          </a:ln>
                        </pic:spPr>
                      </pic:pic>
                    </a:graphicData>
                  </a:graphic>
                </wp:inline>
              </w:drawing>
            </w:r>
          </w:p>
        </w:tc>
        <w:tc>
          <w:tcPr>
            <w:tcW w:w="9815" w:type="dxa"/>
            <w:tcBorders>
              <w:top w:val="single" w:sz="4" w:space="0" w:color="auto"/>
              <w:left w:val="nil"/>
              <w:bottom w:val="single" w:sz="4" w:space="0" w:color="auto"/>
              <w:right w:val="single" w:sz="4" w:space="0" w:color="auto"/>
            </w:tcBorders>
            <w:shd w:val="clear" w:color="auto" w:fill="auto"/>
            <w:vAlign w:val="center"/>
          </w:tcPr>
          <w:p w:rsidR="000C0369" w:rsidRPr="003B2975" w:rsidRDefault="000C0369" w:rsidP="009404F3">
            <w:pPr>
              <w:spacing w:before="100"/>
              <w:rPr>
                <w:b/>
                <w:sz w:val="26"/>
                <w:szCs w:val="26"/>
                <w:lang w:val="de-DE"/>
              </w:rPr>
            </w:pPr>
            <w:r w:rsidRPr="003B2975">
              <w:rPr>
                <w:b/>
                <w:sz w:val="26"/>
                <w:szCs w:val="26"/>
                <w:shd w:val="clear" w:color="auto" w:fill="FFFFFF"/>
                <w:lang w:val="de-DE"/>
              </w:rPr>
              <w:t>Hãng sản xuất: Công ty cổ phầ</w:t>
            </w:r>
            <w:r>
              <w:rPr>
                <w:b/>
                <w:sz w:val="26"/>
                <w:szCs w:val="26"/>
                <w:shd w:val="clear" w:color="auto" w:fill="FFFFFF"/>
                <w:lang w:val="de-DE"/>
              </w:rPr>
              <w:t>n nội</w:t>
            </w:r>
            <w:r w:rsidRPr="003B2975">
              <w:rPr>
                <w:b/>
                <w:sz w:val="26"/>
                <w:szCs w:val="26"/>
                <w:shd w:val="clear" w:color="auto" w:fill="FFFFFF"/>
                <w:lang w:val="de-DE"/>
              </w:rPr>
              <w:t xml:space="preserve"> thất Hòa Phát</w:t>
            </w:r>
          </w:p>
          <w:p w:rsidR="000C0369" w:rsidRPr="00445191" w:rsidRDefault="000C0369" w:rsidP="009404F3">
            <w:pPr>
              <w:rPr>
                <w:sz w:val="26"/>
                <w:szCs w:val="26"/>
              </w:rPr>
            </w:pPr>
            <w:r w:rsidRPr="00445191">
              <w:rPr>
                <w:sz w:val="26"/>
                <w:szCs w:val="26"/>
              </w:rPr>
              <w:t>Model: SF36 + BSF62V</w:t>
            </w:r>
          </w:p>
          <w:p w:rsidR="000C0369" w:rsidRPr="00445191" w:rsidRDefault="000C0369" w:rsidP="009404F3">
            <w:pPr>
              <w:keepNext/>
              <w:outlineLvl w:val="0"/>
              <w:rPr>
                <w:rStyle w:val="Strong"/>
                <w:b w:val="0"/>
                <w:sz w:val="26"/>
                <w:szCs w:val="26"/>
                <w:shd w:val="clear" w:color="auto" w:fill="FFFFFF"/>
                <w:lang w:val="de-DE"/>
              </w:rPr>
            </w:pPr>
            <w:r w:rsidRPr="00445191">
              <w:rPr>
                <w:rStyle w:val="Strong"/>
                <w:sz w:val="26"/>
                <w:szCs w:val="26"/>
                <w:shd w:val="clear" w:color="auto" w:fill="FFFFFF"/>
                <w:lang w:val="de-DE"/>
              </w:rPr>
              <w:t>Sản xuất tại: Việt Nam</w:t>
            </w:r>
          </w:p>
          <w:p w:rsidR="000C0369" w:rsidRPr="00445191" w:rsidRDefault="000C0369" w:rsidP="009404F3">
            <w:pPr>
              <w:rPr>
                <w:rStyle w:val="Strong"/>
                <w:b w:val="0"/>
                <w:bCs w:val="0"/>
                <w:sz w:val="26"/>
                <w:szCs w:val="26"/>
                <w:lang w:val="de-DE"/>
              </w:rPr>
            </w:pPr>
            <w:r w:rsidRPr="00445191">
              <w:rPr>
                <w:sz w:val="26"/>
                <w:szCs w:val="26"/>
                <w:lang w:val="de-DE"/>
              </w:rPr>
              <w:t>Bảo hành: theo tiêu chuẩn  của nhà sản xuất</w:t>
            </w:r>
          </w:p>
          <w:p w:rsidR="000C0369" w:rsidRPr="00445191" w:rsidRDefault="000C0369" w:rsidP="000C0369">
            <w:pPr>
              <w:numPr>
                <w:ilvl w:val="0"/>
                <w:numId w:val="12"/>
              </w:numPr>
              <w:spacing w:after="0" w:line="240" w:lineRule="auto"/>
              <w:ind w:left="0"/>
              <w:rPr>
                <w:rStyle w:val="Strong"/>
                <w:sz w:val="26"/>
                <w:szCs w:val="26"/>
                <w:u w:val="single"/>
                <w:shd w:val="clear" w:color="auto" w:fill="FFFFFF"/>
                <w:lang w:val="de-DE"/>
              </w:rPr>
            </w:pPr>
            <w:r w:rsidRPr="00445191">
              <w:rPr>
                <w:rStyle w:val="Strong"/>
                <w:sz w:val="26"/>
                <w:szCs w:val="26"/>
                <w:u w:val="single"/>
                <w:shd w:val="clear" w:color="auto" w:fill="FFFFFF"/>
                <w:lang w:val="de-DE"/>
              </w:rPr>
              <w:t>Ghế sofa Hòa phát SF36</w:t>
            </w:r>
          </w:p>
          <w:p w:rsidR="000C0369" w:rsidRPr="00445191" w:rsidRDefault="000C0369" w:rsidP="009404F3">
            <w:pPr>
              <w:rPr>
                <w:lang w:val="de-DE"/>
              </w:rPr>
            </w:pPr>
            <w:r w:rsidRPr="00445191">
              <w:rPr>
                <w:rStyle w:val="Strong"/>
                <w:sz w:val="26"/>
                <w:szCs w:val="26"/>
                <w:shd w:val="clear" w:color="auto" w:fill="FFFFFF"/>
                <w:lang w:val="de-DE"/>
              </w:rPr>
              <w:t>Kích Thước:</w:t>
            </w:r>
          </w:p>
          <w:p w:rsidR="000C0369" w:rsidRPr="00445191" w:rsidRDefault="000C0369" w:rsidP="009404F3">
            <w:pPr>
              <w:rPr>
                <w:sz w:val="26"/>
                <w:szCs w:val="26"/>
                <w:shd w:val="clear" w:color="auto" w:fill="FFFFFF"/>
                <w:lang w:val="de-DE"/>
              </w:rPr>
            </w:pPr>
            <w:r w:rsidRPr="00445191">
              <w:rPr>
                <w:sz w:val="26"/>
                <w:szCs w:val="26"/>
                <w:shd w:val="clear" w:color="auto" w:fill="FFFFFF"/>
                <w:lang w:val="de-DE"/>
              </w:rPr>
              <w:t>- Ghế đơn SF36-1: W770 x D780 x H740 mm</w:t>
            </w:r>
            <w:r w:rsidRPr="00445191">
              <w:rPr>
                <w:sz w:val="26"/>
                <w:szCs w:val="26"/>
                <w:shd w:val="clear" w:color="auto" w:fill="FFFFFF"/>
                <w:lang w:val="de-DE"/>
              </w:rPr>
              <w:br/>
              <w:t>- Ghế băng SF36-3: W1780 x D780 x H740 mm</w:t>
            </w:r>
          </w:p>
          <w:p w:rsidR="000C0369" w:rsidRPr="00445191" w:rsidRDefault="000C0369" w:rsidP="009404F3">
            <w:pPr>
              <w:rPr>
                <w:sz w:val="26"/>
                <w:szCs w:val="26"/>
                <w:shd w:val="clear" w:color="auto" w:fill="FFFFFF"/>
                <w:lang w:val="de-DE"/>
              </w:rPr>
            </w:pPr>
            <w:r w:rsidRPr="00445191">
              <w:rPr>
                <w:rStyle w:val="Strong"/>
                <w:sz w:val="26"/>
                <w:szCs w:val="26"/>
                <w:shd w:val="clear" w:color="auto" w:fill="FFFFFF"/>
                <w:lang w:val="de-DE"/>
              </w:rPr>
              <w:t>Chất liệu:</w:t>
            </w:r>
            <w:r w:rsidRPr="00445191">
              <w:rPr>
                <w:sz w:val="26"/>
                <w:szCs w:val="26"/>
                <w:shd w:val="clear" w:color="auto" w:fill="FFFFFF"/>
                <w:lang w:val="de-DE"/>
              </w:rPr>
              <w:t> Bọc PVC, khung tay bằng gỗ cao cấp</w:t>
            </w:r>
          </w:p>
          <w:p w:rsidR="000C0369" w:rsidRPr="00445191" w:rsidRDefault="000C0369" w:rsidP="009404F3">
            <w:pPr>
              <w:pStyle w:val="NormalWeb"/>
              <w:shd w:val="clear" w:color="auto" w:fill="FFFFFF"/>
              <w:spacing w:before="0" w:beforeAutospacing="0" w:after="0" w:afterAutospacing="0"/>
              <w:rPr>
                <w:sz w:val="26"/>
                <w:szCs w:val="26"/>
                <w:shd w:val="clear" w:color="auto" w:fill="FFFFFF"/>
                <w:lang w:val="de-DE"/>
              </w:rPr>
            </w:pPr>
            <w:r w:rsidRPr="00445191">
              <w:rPr>
                <w:rStyle w:val="Strong"/>
                <w:sz w:val="26"/>
                <w:szCs w:val="26"/>
                <w:shd w:val="clear" w:color="auto" w:fill="FFFFFF"/>
                <w:lang w:val="de-DE"/>
              </w:rPr>
              <w:t>Kiểu Dáng</w:t>
            </w:r>
            <w:r w:rsidRPr="00445191">
              <w:rPr>
                <w:sz w:val="26"/>
                <w:szCs w:val="26"/>
                <w:lang w:val="de-DE"/>
              </w:rPr>
              <w:br/>
            </w:r>
            <w:r w:rsidRPr="00445191">
              <w:rPr>
                <w:sz w:val="26"/>
                <w:szCs w:val="26"/>
                <w:shd w:val="clear" w:color="auto" w:fill="FFFFFF"/>
                <w:lang w:val="de-DE"/>
              </w:rPr>
              <w:t>- Ghế sofa văn phòng cao cấp Hòa Phát</w:t>
            </w:r>
            <w:r w:rsidRPr="00445191">
              <w:rPr>
                <w:sz w:val="26"/>
                <w:szCs w:val="26"/>
                <w:lang w:val="de-DE"/>
              </w:rPr>
              <w:br/>
            </w:r>
            <w:r w:rsidRPr="00445191">
              <w:rPr>
                <w:sz w:val="26"/>
                <w:szCs w:val="26"/>
                <w:shd w:val="clear" w:color="auto" w:fill="FFFFFF"/>
                <w:lang w:val="de-DE"/>
              </w:rPr>
              <w:t>- Ghế gồm có 02 ghế đơn, 1 ghế 3 chỗ</w:t>
            </w:r>
            <w:r w:rsidRPr="00445191">
              <w:rPr>
                <w:sz w:val="26"/>
                <w:szCs w:val="26"/>
                <w:lang w:val="de-DE"/>
              </w:rPr>
              <w:br/>
            </w:r>
            <w:r w:rsidRPr="00445191">
              <w:rPr>
                <w:sz w:val="26"/>
                <w:szCs w:val="26"/>
                <w:shd w:val="clear" w:color="auto" w:fill="FFFFFF"/>
                <w:lang w:val="de-DE"/>
              </w:rPr>
              <w:t>- Đệm tựa bọc PVC với phong cách thiết kế hiện đại, trẻ trung.</w:t>
            </w:r>
            <w:r w:rsidRPr="00445191">
              <w:rPr>
                <w:sz w:val="26"/>
                <w:szCs w:val="26"/>
                <w:lang w:val="de-DE"/>
              </w:rPr>
              <w:br/>
            </w:r>
            <w:r w:rsidRPr="00445191">
              <w:rPr>
                <w:sz w:val="26"/>
                <w:szCs w:val="26"/>
                <w:shd w:val="clear" w:color="auto" w:fill="FFFFFF"/>
                <w:lang w:val="de-DE"/>
              </w:rPr>
              <w:t>- Ghế có khung chân bằng gỗ tạo nên kiểu dáng sang trọng, chắc chắn.</w:t>
            </w:r>
          </w:p>
          <w:p w:rsidR="000C0369" w:rsidRPr="00445191" w:rsidRDefault="000C0369" w:rsidP="009404F3">
            <w:pPr>
              <w:pStyle w:val="NormalWeb"/>
              <w:numPr>
                <w:ilvl w:val="0"/>
                <w:numId w:val="12"/>
              </w:numPr>
              <w:shd w:val="clear" w:color="auto" w:fill="FFFFFF"/>
              <w:spacing w:before="0" w:beforeAutospacing="0" w:after="0" w:afterAutospacing="0"/>
              <w:ind w:left="0"/>
              <w:rPr>
                <w:sz w:val="26"/>
                <w:szCs w:val="26"/>
              </w:rPr>
            </w:pPr>
            <w:r w:rsidRPr="00445191">
              <w:rPr>
                <w:b/>
                <w:sz w:val="26"/>
                <w:szCs w:val="26"/>
                <w:u w:val="single"/>
                <w:lang w:val="de-DE"/>
              </w:rPr>
              <w:t>Bàn sofa BSF62V</w:t>
            </w:r>
          </w:p>
          <w:p w:rsidR="000C0369" w:rsidRPr="00445191" w:rsidRDefault="000C0369" w:rsidP="009404F3">
            <w:pPr>
              <w:pStyle w:val="NormalWeb"/>
              <w:shd w:val="clear" w:color="auto" w:fill="FFFFFF"/>
              <w:spacing w:before="0" w:beforeAutospacing="0" w:after="0" w:afterAutospacing="0"/>
              <w:rPr>
                <w:sz w:val="26"/>
                <w:szCs w:val="26"/>
              </w:rPr>
            </w:pPr>
            <w:r w:rsidRPr="00445191">
              <w:rPr>
                <w:rStyle w:val="Strong"/>
                <w:sz w:val="26"/>
                <w:szCs w:val="26"/>
              </w:rPr>
              <w:t>Kích Thước:</w:t>
            </w:r>
            <w:r w:rsidRPr="00445191">
              <w:rPr>
                <w:sz w:val="26"/>
                <w:szCs w:val="26"/>
              </w:rPr>
              <w:t> W1200 x D600 x H450 mm</w:t>
            </w:r>
          </w:p>
          <w:p w:rsidR="000C0369" w:rsidRPr="00445191" w:rsidRDefault="000C0369" w:rsidP="009404F3">
            <w:pPr>
              <w:pStyle w:val="NormalWeb"/>
              <w:shd w:val="clear" w:color="auto" w:fill="FFFFFF"/>
              <w:spacing w:before="0" w:beforeAutospacing="0" w:after="0" w:afterAutospacing="0"/>
              <w:rPr>
                <w:sz w:val="26"/>
                <w:szCs w:val="26"/>
              </w:rPr>
            </w:pPr>
            <w:r w:rsidRPr="00445191">
              <w:rPr>
                <w:rStyle w:val="Strong"/>
                <w:sz w:val="26"/>
                <w:szCs w:val="26"/>
              </w:rPr>
              <w:t>Chất liệu:</w:t>
            </w:r>
            <w:r w:rsidRPr="00445191">
              <w:rPr>
                <w:sz w:val="26"/>
                <w:szCs w:val="26"/>
              </w:rPr>
              <w:t> mặt, khung chân bằng gỗ.</w:t>
            </w:r>
          </w:p>
          <w:p w:rsidR="000C0369" w:rsidRPr="00445191" w:rsidRDefault="000C0369" w:rsidP="009404F3">
            <w:pPr>
              <w:pStyle w:val="NormalWeb"/>
              <w:shd w:val="clear" w:color="auto" w:fill="FFFFFF"/>
              <w:spacing w:before="0" w:beforeAutospacing="0" w:after="0" w:afterAutospacing="0"/>
            </w:pPr>
            <w:r w:rsidRPr="00445191">
              <w:rPr>
                <w:rStyle w:val="Strong"/>
                <w:sz w:val="26"/>
                <w:szCs w:val="26"/>
                <w:lang w:val="de-DE"/>
              </w:rPr>
              <w:t>Kiểu Dáng</w:t>
            </w:r>
          </w:p>
          <w:p w:rsidR="000C0369" w:rsidRPr="00445191" w:rsidRDefault="000C0369" w:rsidP="009404F3">
            <w:pPr>
              <w:pStyle w:val="NormalWeb"/>
              <w:shd w:val="clear" w:color="auto" w:fill="FFFFFF"/>
              <w:spacing w:before="0" w:beforeAutospacing="0" w:after="0" w:afterAutospacing="0"/>
              <w:rPr>
                <w:sz w:val="26"/>
                <w:szCs w:val="26"/>
                <w:lang w:val="de-DE"/>
              </w:rPr>
            </w:pPr>
            <w:r w:rsidRPr="00445191">
              <w:rPr>
                <w:sz w:val="26"/>
                <w:szCs w:val="26"/>
                <w:lang w:val="de-DE"/>
              </w:rPr>
              <w:lastRenderedPageBreak/>
              <w:t xml:space="preserve">- Bàn Sofa mặt gỗ liền hình chữ nhật </w:t>
            </w:r>
            <w:r w:rsidRPr="00445191">
              <w:rPr>
                <w:sz w:val="26"/>
                <w:szCs w:val="26"/>
                <w:lang w:val="de-DE"/>
              </w:rPr>
              <w:br/>
              <w:t>- Chân ghép chữ V tạo dáng.</w:t>
            </w:r>
          </w:p>
          <w:p w:rsidR="000C0369" w:rsidRPr="00445191" w:rsidRDefault="000C0369" w:rsidP="009404F3">
            <w:pPr>
              <w:rPr>
                <w:szCs w:val="28"/>
              </w:rPr>
            </w:pPr>
            <w:r w:rsidRPr="00445191">
              <w:rPr>
                <w:sz w:val="26"/>
                <w:szCs w:val="26"/>
                <w:lang w:val="de-DE"/>
              </w:rPr>
              <w:t>- Bàn có đợt để đồ tiện dụng</w:t>
            </w:r>
          </w:p>
        </w:tc>
        <w:tc>
          <w:tcPr>
            <w:tcW w:w="990" w:type="dxa"/>
            <w:tcBorders>
              <w:top w:val="nil"/>
              <w:left w:val="nil"/>
              <w:bottom w:val="single" w:sz="4" w:space="0" w:color="auto"/>
              <w:right w:val="single" w:sz="4" w:space="0" w:color="auto"/>
            </w:tcBorders>
            <w:shd w:val="clear" w:color="000000" w:fill="FFFFFF"/>
            <w:vAlign w:val="center"/>
          </w:tcPr>
          <w:p w:rsidR="000C0369" w:rsidRPr="008F604D" w:rsidRDefault="000C0369" w:rsidP="009404F3">
            <w:pPr>
              <w:ind w:left="-57" w:right="-57"/>
              <w:jc w:val="center"/>
              <w:rPr>
                <w:szCs w:val="28"/>
                <w:lang w:val="es-ES"/>
              </w:rPr>
            </w:pPr>
            <w:r w:rsidRPr="008F604D">
              <w:rPr>
                <w:szCs w:val="28"/>
                <w:lang w:val="de-DE"/>
              </w:rPr>
              <w:lastRenderedPageBreak/>
              <w:t>Bộ</w:t>
            </w:r>
          </w:p>
        </w:tc>
        <w:tc>
          <w:tcPr>
            <w:tcW w:w="1350" w:type="dxa"/>
            <w:tcBorders>
              <w:top w:val="single" w:sz="4" w:space="0" w:color="auto"/>
              <w:left w:val="nil"/>
              <w:bottom w:val="single" w:sz="4" w:space="0" w:color="auto"/>
              <w:right w:val="single" w:sz="4" w:space="0" w:color="auto"/>
            </w:tcBorders>
            <w:vAlign w:val="center"/>
          </w:tcPr>
          <w:p w:rsidR="000C0369" w:rsidRPr="008F604D" w:rsidRDefault="000C0369" w:rsidP="009404F3">
            <w:pPr>
              <w:jc w:val="center"/>
              <w:rPr>
                <w:noProof/>
                <w:szCs w:val="28"/>
                <w:lang w:val="de-DE"/>
              </w:rPr>
            </w:pPr>
            <w:r w:rsidRPr="008F604D">
              <w:rPr>
                <w:spacing w:val="-4"/>
                <w:szCs w:val="28"/>
                <w:lang w:val="de-DE"/>
              </w:rPr>
              <w:t>04</w:t>
            </w:r>
          </w:p>
        </w:tc>
      </w:tr>
      <w:tr w:rsidR="000C0369" w:rsidRPr="00250EBD" w:rsidTr="009404F3">
        <w:trPr>
          <w:trHeight w:val="315"/>
        </w:trPr>
        <w:tc>
          <w:tcPr>
            <w:tcW w:w="711" w:type="dxa"/>
            <w:tcBorders>
              <w:top w:val="nil"/>
              <w:left w:val="single" w:sz="4" w:space="0" w:color="auto"/>
              <w:bottom w:val="single" w:sz="4" w:space="0" w:color="auto"/>
              <w:right w:val="single" w:sz="4" w:space="0" w:color="auto"/>
            </w:tcBorders>
            <w:shd w:val="clear" w:color="auto" w:fill="auto"/>
            <w:vAlign w:val="center"/>
          </w:tcPr>
          <w:p w:rsidR="000C0369" w:rsidRPr="00CF6091" w:rsidRDefault="000C0369" w:rsidP="009404F3">
            <w:pPr>
              <w:spacing w:before="60" w:after="60" w:line="312" w:lineRule="auto"/>
              <w:jc w:val="center"/>
              <w:rPr>
                <w:sz w:val="26"/>
                <w:szCs w:val="26"/>
              </w:rPr>
            </w:pPr>
            <w:r>
              <w:rPr>
                <w:sz w:val="26"/>
                <w:szCs w:val="26"/>
              </w:rPr>
              <w:lastRenderedPageBreak/>
              <w:t>4</w:t>
            </w:r>
          </w:p>
        </w:tc>
        <w:tc>
          <w:tcPr>
            <w:tcW w:w="1983" w:type="dxa"/>
            <w:tcBorders>
              <w:top w:val="single" w:sz="4" w:space="0" w:color="auto"/>
              <w:left w:val="nil"/>
              <w:bottom w:val="single" w:sz="4" w:space="0" w:color="auto"/>
              <w:right w:val="single" w:sz="4" w:space="0" w:color="auto"/>
            </w:tcBorders>
            <w:shd w:val="clear" w:color="auto" w:fill="auto"/>
            <w:vAlign w:val="center"/>
          </w:tcPr>
          <w:p w:rsidR="000C0369" w:rsidRDefault="000C0369" w:rsidP="009404F3">
            <w:pPr>
              <w:rPr>
                <w:b/>
                <w:szCs w:val="28"/>
                <w:lang w:eastAsia="vi-VN"/>
              </w:rPr>
            </w:pPr>
            <w:r>
              <w:rPr>
                <w:b/>
                <w:szCs w:val="28"/>
                <w:lang w:eastAsia="vi-VN"/>
              </w:rPr>
              <w:t>Máy in phun mầu</w:t>
            </w:r>
          </w:p>
          <w:p w:rsidR="000C0369" w:rsidRPr="004C18F8" w:rsidRDefault="000C0369" w:rsidP="009404F3">
            <w:pPr>
              <w:rPr>
                <w:b/>
                <w:szCs w:val="28"/>
                <w:lang w:eastAsia="vi-VN"/>
              </w:rPr>
            </w:pPr>
            <w:r w:rsidRPr="00942BC0">
              <w:rPr>
                <w:noProof/>
              </w:rPr>
              <w:drawing>
                <wp:inline distT="0" distB="0" distL="0" distR="0" wp14:anchorId="4990A041" wp14:editId="4C60A864">
                  <wp:extent cx="869315" cy="74803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9315" cy="748030"/>
                          </a:xfrm>
                          <a:prstGeom prst="rect">
                            <a:avLst/>
                          </a:prstGeom>
                          <a:noFill/>
                          <a:ln>
                            <a:noFill/>
                          </a:ln>
                        </pic:spPr>
                      </pic:pic>
                    </a:graphicData>
                  </a:graphic>
                </wp:inline>
              </w:drawing>
            </w:r>
          </w:p>
        </w:tc>
        <w:tc>
          <w:tcPr>
            <w:tcW w:w="9815" w:type="dxa"/>
            <w:tcBorders>
              <w:top w:val="single" w:sz="4" w:space="0" w:color="auto"/>
              <w:left w:val="nil"/>
              <w:bottom w:val="single" w:sz="4" w:space="0" w:color="auto"/>
              <w:right w:val="single" w:sz="4" w:space="0" w:color="auto"/>
            </w:tcBorders>
            <w:shd w:val="clear" w:color="auto" w:fill="auto"/>
            <w:vAlign w:val="center"/>
          </w:tcPr>
          <w:p w:rsidR="000C0369" w:rsidRPr="00A9379A" w:rsidRDefault="000C0369" w:rsidP="009404F3">
            <w:pPr>
              <w:spacing w:before="100"/>
              <w:rPr>
                <w:b/>
                <w:sz w:val="26"/>
                <w:szCs w:val="26"/>
              </w:rPr>
            </w:pPr>
            <w:r>
              <w:rPr>
                <w:b/>
                <w:sz w:val="26"/>
                <w:szCs w:val="26"/>
              </w:rPr>
              <w:t xml:space="preserve">Máy in phun màu </w:t>
            </w:r>
            <w:r w:rsidRPr="00A9379A">
              <w:rPr>
                <w:b/>
                <w:sz w:val="26"/>
                <w:szCs w:val="26"/>
              </w:rPr>
              <w:t>CANON PIXMA G5070 WIFI</w:t>
            </w:r>
          </w:p>
          <w:p w:rsidR="000C0369" w:rsidRPr="00EF3303" w:rsidRDefault="000C0369" w:rsidP="009404F3">
            <w:pPr>
              <w:rPr>
                <w:sz w:val="26"/>
                <w:szCs w:val="26"/>
              </w:rPr>
            </w:pPr>
            <w:r w:rsidRPr="00EF3303">
              <w:rPr>
                <w:sz w:val="26"/>
                <w:szCs w:val="26"/>
              </w:rPr>
              <w:t xml:space="preserve">Model: G5070 </w:t>
            </w:r>
          </w:p>
          <w:p w:rsidR="000C0369" w:rsidRPr="00EF3303" w:rsidRDefault="000C0369" w:rsidP="009404F3">
            <w:pPr>
              <w:rPr>
                <w:sz w:val="26"/>
                <w:szCs w:val="26"/>
              </w:rPr>
            </w:pPr>
            <w:r w:rsidRPr="00EF3303">
              <w:rPr>
                <w:sz w:val="26"/>
                <w:szCs w:val="26"/>
              </w:rPr>
              <w:t>Thương hiệu: Canon</w:t>
            </w:r>
          </w:p>
          <w:p w:rsidR="000C0369" w:rsidRPr="00EF3303" w:rsidRDefault="000C0369" w:rsidP="009404F3">
            <w:pPr>
              <w:rPr>
                <w:sz w:val="26"/>
                <w:szCs w:val="26"/>
              </w:rPr>
            </w:pPr>
            <w:r w:rsidRPr="00EF3303">
              <w:rPr>
                <w:sz w:val="26"/>
                <w:szCs w:val="26"/>
              </w:rPr>
              <w:t xml:space="preserve">Xuất xứ: </w:t>
            </w:r>
            <w:r>
              <w:rPr>
                <w:sz w:val="26"/>
                <w:szCs w:val="26"/>
              </w:rPr>
              <w:t>Việt Nam</w:t>
            </w:r>
          </w:p>
          <w:p w:rsidR="000C0369" w:rsidRPr="00AB2524" w:rsidRDefault="000C0369" w:rsidP="009404F3">
            <w:pPr>
              <w:rPr>
                <w:sz w:val="26"/>
                <w:szCs w:val="26"/>
              </w:rPr>
            </w:pPr>
            <w:r w:rsidRPr="00AB2524">
              <w:rPr>
                <w:sz w:val="26"/>
                <w:szCs w:val="26"/>
              </w:rPr>
              <w:t>Bảo hành: theo tiêu chuẩn của nhà sản xuất</w:t>
            </w:r>
          </w:p>
          <w:p w:rsidR="000C0369" w:rsidRPr="00AB2524" w:rsidRDefault="000C0369" w:rsidP="009404F3">
            <w:pPr>
              <w:rPr>
                <w:sz w:val="26"/>
                <w:szCs w:val="26"/>
              </w:rPr>
            </w:pPr>
            <w:r w:rsidRPr="00AB2524">
              <w:rPr>
                <w:sz w:val="26"/>
                <w:szCs w:val="26"/>
              </w:rPr>
              <w:t>- In phun, Đơn năng, In hai mặt tự động, In di động</w:t>
            </w:r>
          </w:p>
          <w:p w:rsidR="000C0369" w:rsidRPr="00AB2524" w:rsidRDefault="000C0369" w:rsidP="009404F3">
            <w:pPr>
              <w:rPr>
                <w:sz w:val="26"/>
                <w:szCs w:val="26"/>
              </w:rPr>
            </w:pPr>
            <w:r w:rsidRPr="00AB2524">
              <w:rPr>
                <w:sz w:val="26"/>
                <w:szCs w:val="26"/>
              </w:rPr>
              <w:t>- In trắng đen: Một mặt: 13 trang/phút Hai mặt: 2,9 trang/phút</w:t>
            </w:r>
          </w:p>
          <w:p w:rsidR="000C0369" w:rsidRPr="00AB2524" w:rsidRDefault="000C0369" w:rsidP="009404F3">
            <w:pPr>
              <w:rPr>
                <w:sz w:val="26"/>
                <w:szCs w:val="26"/>
              </w:rPr>
            </w:pPr>
            <w:r w:rsidRPr="00AB2524">
              <w:rPr>
                <w:sz w:val="26"/>
                <w:szCs w:val="26"/>
              </w:rPr>
              <w:t>- In màu: Một mặt: 6,8 trang/phút Hai mặt: 2,8 trang/phút</w:t>
            </w:r>
          </w:p>
          <w:p w:rsidR="000C0369" w:rsidRPr="00AB2524" w:rsidRDefault="000C0369" w:rsidP="009404F3">
            <w:pPr>
              <w:rPr>
                <w:sz w:val="26"/>
                <w:szCs w:val="26"/>
              </w:rPr>
            </w:pPr>
            <w:r w:rsidRPr="00AB2524">
              <w:rPr>
                <w:sz w:val="26"/>
                <w:szCs w:val="26"/>
              </w:rPr>
              <w:t>- Độ phân giải: 4.800 (ngang) x 1.200 (dọc) dpi</w:t>
            </w:r>
          </w:p>
          <w:p w:rsidR="000C0369" w:rsidRPr="00AB2524" w:rsidRDefault="000C0369" w:rsidP="009404F3">
            <w:pPr>
              <w:rPr>
                <w:sz w:val="26"/>
                <w:szCs w:val="26"/>
              </w:rPr>
            </w:pPr>
            <w:r w:rsidRPr="00AB2524">
              <w:rPr>
                <w:sz w:val="26"/>
                <w:szCs w:val="26"/>
              </w:rPr>
              <w:t>- Công suất in khuyến nghị hàng tháng: 150 - 1.500 trang</w:t>
            </w:r>
          </w:p>
          <w:p w:rsidR="000C0369" w:rsidRPr="00AB2524" w:rsidRDefault="000C0369" w:rsidP="009404F3">
            <w:pPr>
              <w:rPr>
                <w:sz w:val="26"/>
                <w:szCs w:val="26"/>
              </w:rPr>
            </w:pPr>
            <w:r w:rsidRPr="00AB2524">
              <w:rPr>
                <w:sz w:val="26"/>
                <w:szCs w:val="26"/>
              </w:rPr>
              <w:t>- Kết nối: USB, Wifi, Ethernet</w:t>
            </w:r>
          </w:p>
          <w:p w:rsidR="000C0369" w:rsidRPr="00AB2524" w:rsidRDefault="000C0369" w:rsidP="009404F3">
            <w:pPr>
              <w:rPr>
                <w:sz w:val="26"/>
                <w:szCs w:val="26"/>
                <w:shd w:val="clear" w:color="auto" w:fill="FFFFFF"/>
              </w:rPr>
            </w:pPr>
            <w:r w:rsidRPr="00AB2524">
              <w:rPr>
                <w:sz w:val="26"/>
                <w:szCs w:val="26"/>
              </w:rPr>
              <w:t>- Mã mực: GI-70 PGBK: 6.000 trang GI-70 C/M/Y: 7.700 trang</w:t>
            </w:r>
            <w:r w:rsidRPr="00AB2524">
              <w:rPr>
                <w:sz w:val="26"/>
                <w:szCs w:val="26"/>
                <w:shd w:val="clear" w:color="auto" w:fill="FFFFFF"/>
              </w:rPr>
              <w:t xml:space="preserve"> </w:t>
            </w:r>
            <w:r>
              <w:rPr>
                <w:sz w:val="26"/>
                <w:szCs w:val="26"/>
                <w:shd w:val="clear" w:color="auto" w:fill="FFFFFF"/>
              </w:rPr>
              <w:t xml:space="preserve">- - </w:t>
            </w:r>
            <w:r w:rsidRPr="00AB2524">
              <w:rPr>
                <w:sz w:val="26"/>
                <w:szCs w:val="26"/>
                <w:shd w:val="clear" w:color="auto" w:fill="FFFFFF"/>
              </w:rPr>
              <w:t>Khay sau</w:t>
            </w:r>
            <w:r>
              <w:rPr>
                <w:sz w:val="26"/>
                <w:szCs w:val="26"/>
                <w:shd w:val="clear" w:color="auto" w:fill="FFFFFF"/>
              </w:rPr>
              <w:t xml:space="preserve">: </w:t>
            </w:r>
            <w:r w:rsidRPr="00AB2524">
              <w:rPr>
                <w:sz w:val="26"/>
                <w:szCs w:val="26"/>
                <w:shd w:val="clear" w:color="auto" w:fill="FFFFFF"/>
              </w:rPr>
              <w:t>100 tờ giấy thường</w:t>
            </w:r>
            <w:r>
              <w:rPr>
                <w:sz w:val="26"/>
                <w:szCs w:val="26"/>
                <w:shd w:val="clear" w:color="auto" w:fill="FFFFFF"/>
              </w:rPr>
              <w:t xml:space="preserve">/ </w:t>
            </w:r>
            <w:r w:rsidRPr="00AB2524">
              <w:rPr>
                <w:sz w:val="26"/>
                <w:szCs w:val="26"/>
                <w:shd w:val="clear" w:color="auto" w:fill="FFFFFF"/>
              </w:rPr>
              <w:t>80 tờ giấy độ phân giải cao</w:t>
            </w:r>
            <w:r>
              <w:rPr>
                <w:sz w:val="26"/>
                <w:szCs w:val="26"/>
                <w:shd w:val="clear" w:color="auto" w:fill="FFFFFF"/>
              </w:rPr>
              <w:t>/</w:t>
            </w:r>
            <w:r w:rsidRPr="00AB2524">
              <w:rPr>
                <w:sz w:val="26"/>
                <w:szCs w:val="26"/>
                <w:shd w:val="clear" w:color="auto" w:fill="FFFFFF"/>
              </w:rPr>
              <w:t xml:space="preserve"> 20 tờ giấy ảnh 4x6 inch </w:t>
            </w:r>
          </w:p>
          <w:p w:rsidR="000C0369" w:rsidRPr="00EF3303" w:rsidRDefault="000C0369" w:rsidP="009404F3">
            <w:pPr>
              <w:rPr>
                <w:sz w:val="26"/>
                <w:szCs w:val="26"/>
                <w:shd w:val="clear" w:color="auto" w:fill="FFFFFF"/>
              </w:rPr>
            </w:pPr>
            <w:r w:rsidRPr="00AB2524">
              <w:rPr>
                <w:sz w:val="26"/>
                <w:szCs w:val="26"/>
                <w:shd w:val="clear" w:color="auto" w:fill="FFFFFF"/>
              </w:rPr>
              <w:t>- Khay cassette của máy có thể chứa được 250 tờ giấy trắng</w:t>
            </w:r>
            <w:r w:rsidRPr="00EF3303">
              <w:rPr>
                <w:sz w:val="26"/>
                <w:szCs w:val="26"/>
                <w:shd w:val="clear" w:color="auto" w:fill="FFFFFF"/>
              </w:rPr>
              <w:t xml:space="preserve"> thường</w:t>
            </w:r>
            <w:r>
              <w:rPr>
                <w:sz w:val="26"/>
                <w:szCs w:val="26"/>
                <w:shd w:val="clear" w:color="auto" w:fill="FFFFFF"/>
              </w:rPr>
              <w:t>.</w:t>
            </w:r>
          </w:p>
          <w:p w:rsidR="000C0369" w:rsidRDefault="000C0369" w:rsidP="009404F3">
            <w:pPr>
              <w:rPr>
                <w:sz w:val="26"/>
                <w:szCs w:val="26"/>
              </w:rPr>
            </w:pPr>
            <w:r>
              <w:rPr>
                <w:sz w:val="26"/>
                <w:szCs w:val="26"/>
              </w:rPr>
              <w:t>- Kích thước (WxDxH): 403 x 369 x 166 mm</w:t>
            </w:r>
          </w:p>
          <w:p w:rsidR="000C0369" w:rsidRPr="004F3523" w:rsidRDefault="000C0369" w:rsidP="009404F3">
            <w:pPr>
              <w:rPr>
                <w:szCs w:val="28"/>
              </w:rPr>
            </w:pPr>
            <w:r>
              <w:rPr>
                <w:sz w:val="26"/>
                <w:szCs w:val="26"/>
              </w:rPr>
              <w:t>- Trọng lượng: 6.5kg</w:t>
            </w:r>
          </w:p>
        </w:tc>
        <w:tc>
          <w:tcPr>
            <w:tcW w:w="990" w:type="dxa"/>
            <w:tcBorders>
              <w:top w:val="nil"/>
              <w:left w:val="nil"/>
              <w:bottom w:val="single" w:sz="4" w:space="0" w:color="auto"/>
              <w:right w:val="single" w:sz="4" w:space="0" w:color="auto"/>
            </w:tcBorders>
            <w:shd w:val="clear" w:color="000000" w:fill="FFFFFF"/>
            <w:vAlign w:val="center"/>
          </w:tcPr>
          <w:p w:rsidR="000C0369" w:rsidRPr="00250EBD" w:rsidRDefault="000C0369" w:rsidP="009404F3">
            <w:pPr>
              <w:ind w:left="-57" w:right="-57"/>
              <w:jc w:val="center"/>
              <w:rPr>
                <w:szCs w:val="28"/>
                <w:lang w:val="es-ES"/>
              </w:rPr>
            </w:pPr>
            <w:r w:rsidRPr="00250EBD">
              <w:rPr>
                <w:szCs w:val="28"/>
                <w:lang w:val="de-DE"/>
              </w:rPr>
              <w:t>Chiếc</w:t>
            </w:r>
          </w:p>
        </w:tc>
        <w:tc>
          <w:tcPr>
            <w:tcW w:w="1350" w:type="dxa"/>
            <w:tcBorders>
              <w:top w:val="single" w:sz="4" w:space="0" w:color="auto"/>
              <w:left w:val="nil"/>
              <w:bottom w:val="single" w:sz="4" w:space="0" w:color="auto"/>
              <w:right w:val="single" w:sz="4" w:space="0" w:color="auto"/>
            </w:tcBorders>
            <w:vAlign w:val="center"/>
          </w:tcPr>
          <w:p w:rsidR="000C0369" w:rsidRPr="00250EBD" w:rsidRDefault="000C0369" w:rsidP="009404F3">
            <w:pPr>
              <w:jc w:val="center"/>
              <w:rPr>
                <w:noProof/>
                <w:szCs w:val="28"/>
                <w:lang w:val="de-DE"/>
              </w:rPr>
            </w:pPr>
            <w:r w:rsidRPr="00250EBD">
              <w:rPr>
                <w:spacing w:val="-4"/>
                <w:szCs w:val="28"/>
                <w:lang w:val="de-DE"/>
              </w:rPr>
              <w:t>03</w:t>
            </w:r>
          </w:p>
        </w:tc>
      </w:tr>
      <w:tr w:rsidR="000C0369" w:rsidRPr="00815542" w:rsidTr="009404F3">
        <w:trPr>
          <w:trHeight w:val="315"/>
        </w:trPr>
        <w:tc>
          <w:tcPr>
            <w:tcW w:w="711" w:type="dxa"/>
            <w:tcBorders>
              <w:top w:val="nil"/>
              <w:left w:val="single" w:sz="4" w:space="0" w:color="auto"/>
              <w:bottom w:val="single" w:sz="4" w:space="0" w:color="auto"/>
              <w:right w:val="single" w:sz="4" w:space="0" w:color="auto"/>
            </w:tcBorders>
            <w:shd w:val="clear" w:color="auto" w:fill="auto"/>
            <w:vAlign w:val="center"/>
          </w:tcPr>
          <w:p w:rsidR="000C0369" w:rsidRPr="00CF6091" w:rsidRDefault="000C0369" w:rsidP="009404F3">
            <w:pPr>
              <w:spacing w:before="60" w:after="60" w:line="312" w:lineRule="auto"/>
              <w:jc w:val="center"/>
              <w:rPr>
                <w:sz w:val="26"/>
                <w:szCs w:val="26"/>
              </w:rPr>
            </w:pPr>
            <w:r>
              <w:rPr>
                <w:sz w:val="26"/>
                <w:szCs w:val="26"/>
              </w:rPr>
              <w:lastRenderedPageBreak/>
              <w:t>5</w:t>
            </w:r>
          </w:p>
        </w:tc>
        <w:tc>
          <w:tcPr>
            <w:tcW w:w="1983" w:type="dxa"/>
            <w:tcBorders>
              <w:top w:val="single" w:sz="4" w:space="0" w:color="auto"/>
              <w:left w:val="nil"/>
              <w:bottom w:val="single" w:sz="4" w:space="0" w:color="auto"/>
              <w:right w:val="single" w:sz="4" w:space="0" w:color="auto"/>
            </w:tcBorders>
            <w:shd w:val="clear" w:color="auto" w:fill="auto"/>
            <w:vAlign w:val="center"/>
          </w:tcPr>
          <w:p w:rsidR="000C0369" w:rsidRDefault="000C0369" w:rsidP="009404F3">
            <w:pPr>
              <w:rPr>
                <w:b/>
                <w:szCs w:val="28"/>
                <w:lang w:eastAsia="vi-VN"/>
              </w:rPr>
            </w:pPr>
            <w:r>
              <w:rPr>
                <w:b/>
                <w:szCs w:val="28"/>
                <w:lang w:eastAsia="vi-VN"/>
              </w:rPr>
              <w:t>Ti Vi</w:t>
            </w:r>
          </w:p>
          <w:p w:rsidR="000C0369" w:rsidRPr="004C18F8" w:rsidRDefault="000C0369" w:rsidP="009404F3">
            <w:pPr>
              <w:rPr>
                <w:b/>
                <w:szCs w:val="28"/>
                <w:lang w:eastAsia="vi-VN"/>
              </w:rPr>
            </w:pPr>
            <w:r w:rsidRPr="009A74F5">
              <w:rPr>
                <w:noProof/>
              </w:rPr>
              <w:drawing>
                <wp:inline distT="0" distB="0" distL="0" distR="0" wp14:anchorId="3328E8CF" wp14:editId="437816EE">
                  <wp:extent cx="1016434" cy="6876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1615" cy="691194"/>
                          </a:xfrm>
                          <a:prstGeom prst="rect">
                            <a:avLst/>
                          </a:prstGeom>
                          <a:noFill/>
                          <a:ln>
                            <a:noFill/>
                          </a:ln>
                        </pic:spPr>
                      </pic:pic>
                    </a:graphicData>
                  </a:graphic>
                </wp:inline>
              </w:drawing>
            </w:r>
          </w:p>
        </w:tc>
        <w:tc>
          <w:tcPr>
            <w:tcW w:w="9815" w:type="dxa"/>
            <w:tcBorders>
              <w:top w:val="single" w:sz="4" w:space="0" w:color="auto"/>
              <w:left w:val="nil"/>
              <w:bottom w:val="single" w:sz="4" w:space="0" w:color="auto"/>
              <w:right w:val="single" w:sz="4" w:space="0" w:color="auto"/>
            </w:tcBorders>
            <w:shd w:val="clear" w:color="auto" w:fill="auto"/>
            <w:vAlign w:val="center"/>
          </w:tcPr>
          <w:p w:rsidR="000C0369" w:rsidRPr="009A74F5" w:rsidRDefault="000C0369" w:rsidP="009404F3">
            <w:pPr>
              <w:rPr>
                <w:sz w:val="26"/>
                <w:szCs w:val="26"/>
              </w:rPr>
            </w:pPr>
            <w:r>
              <w:rPr>
                <w:b/>
                <w:bCs/>
                <w:sz w:val="26"/>
                <w:szCs w:val="26"/>
                <w:shd w:val="clear" w:color="auto" w:fill="FFFFFF"/>
              </w:rPr>
              <w:t>SMART TIVI SONY 32 inch</w:t>
            </w:r>
            <w:r w:rsidRPr="009A74F5">
              <w:rPr>
                <w:sz w:val="26"/>
                <w:szCs w:val="26"/>
              </w:rPr>
              <w:br/>
            </w:r>
            <w:r w:rsidRPr="009A74F5">
              <w:rPr>
                <w:b/>
                <w:sz w:val="26"/>
                <w:szCs w:val="26"/>
              </w:rPr>
              <w:t>Model: KDL-32W610G</w:t>
            </w:r>
          </w:p>
          <w:p w:rsidR="000C0369" w:rsidRPr="009A74F5" w:rsidRDefault="000C0369" w:rsidP="009404F3">
            <w:pPr>
              <w:keepNext/>
              <w:outlineLvl w:val="0"/>
              <w:rPr>
                <w:rStyle w:val="Strong"/>
                <w:b w:val="0"/>
                <w:sz w:val="26"/>
                <w:szCs w:val="26"/>
                <w:shd w:val="clear" w:color="auto" w:fill="FFFFFF"/>
              </w:rPr>
            </w:pPr>
            <w:r>
              <w:rPr>
                <w:rStyle w:val="Strong"/>
                <w:sz w:val="26"/>
                <w:szCs w:val="26"/>
                <w:shd w:val="clear" w:color="auto" w:fill="FFFFFF"/>
              </w:rPr>
              <w:t>Thương hiệu</w:t>
            </w:r>
            <w:r w:rsidRPr="009A74F5">
              <w:rPr>
                <w:rStyle w:val="Strong"/>
                <w:sz w:val="26"/>
                <w:szCs w:val="26"/>
                <w:shd w:val="clear" w:color="auto" w:fill="FFFFFF"/>
                <w:lang w:val="vi-VN"/>
              </w:rPr>
              <w:t xml:space="preserve">: </w:t>
            </w:r>
            <w:r w:rsidRPr="009A74F5">
              <w:rPr>
                <w:rStyle w:val="Strong"/>
                <w:sz w:val="26"/>
                <w:szCs w:val="26"/>
                <w:shd w:val="clear" w:color="auto" w:fill="FFFFFF"/>
              </w:rPr>
              <w:t>Sony</w:t>
            </w:r>
          </w:p>
          <w:p w:rsidR="000C0369" w:rsidRDefault="000C0369" w:rsidP="009404F3">
            <w:pPr>
              <w:keepNext/>
              <w:outlineLvl w:val="0"/>
              <w:rPr>
                <w:rStyle w:val="Strong"/>
                <w:b w:val="0"/>
                <w:sz w:val="26"/>
                <w:szCs w:val="26"/>
                <w:shd w:val="clear" w:color="auto" w:fill="FFFFFF"/>
              </w:rPr>
            </w:pPr>
            <w:r w:rsidRPr="009A74F5">
              <w:rPr>
                <w:rStyle w:val="Strong"/>
                <w:sz w:val="26"/>
                <w:szCs w:val="26"/>
                <w:shd w:val="clear" w:color="auto" w:fill="FFFFFF"/>
                <w:lang w:val="vi-VN"/>
              </w:rPr>
              <w:t xml:space="preserve">Xuất xứ: </w:t>
            </w:r>
            <w:r w:rsidRPr="009A74F5">
              <w:rPr>
                <w:rStyle w:val="Strong"/>
                <w:sz w:val="26"/>
                <w:szCs w:val="26"/>
                <w:shd w:val="clear" w:color="auto" w:fill="FFFFFF"/>
              </w:rPr>
              <w:t>Malaysia</w:t>
            </w:r>
          </w:p>
          <w:p w:rsidR="000C0369" w:rsidRPr="00AD1083" w:rsidRDefault="000C0369" w:rsidP="009404F3">
            <w:pPr>
              <w:keepNext/>
              <w:outlineLvl w:val="0"/>
              <w:rPr>
                <w:bCs/>
                <w:sz w:val="26"/>
                <w:szCs w:val="26"/>
                <w:shd w:val="clear" w:color="auto" w:fill="FFFFFF"/>
              </w:rPr>
            </w:pPr>
            <w:r w:rsidRPr="00AD1083">
              <w:rPr>
                <w:bCs/>
                <w:sz w:val="26"/>
                <w:szCs w:val="26"/>
                <w:shd w:val="clear" w:color="auto" w:fill="FFFFFF"/>
              </w:rPr>
              <w:t>Bảo hành: theo tiêu chuẩn nhà sản xuất</w:t>
            </w:r>
          </w:p>
          <w:p w:rsidR="000C0369" w:rsidRPr="009A74F5" w:rsidRDefault="000C0369" w:rsidP="009404F3">
            <w:pPr>
              <w:rPr>
                <w:sz w:val="26"/>
                <w:szCs w:val="26"/>
                <w:shd w:val="clear" w:color="auto" w:fill="FFFFFF"/>
              </w:rPr>
            </w:pPr>
            <w:r w:rsidRPr="009A74F5">
              <w:rPr>
                <w:rStyle w:val="Strong"/>
                <w:sz w:val="26"/>
                <w:szCs w:val="26"/>
                <w:bdr w:val="none" w:sz="0" w:space="0" w:color="auto" w:frame="1"/>
                <w:shd w:val="clear" w:color="auto" w:fill="FFFFFF"/>
              </w:rPr>
              <w:t>Sản phẩm</w:t>
            </w:r>
            <w:r w:rsidRPr="009A74F5">
              <w:rPr>
                <w:sz w:val="26"/>
                <w:szCs w:val="26"/>
                <w:shd w:val="clear" w:color="auto" w:fill="FFFFFF"/>
              </w:rPr>
              <w:t> sở hữu công nghệ xử lý hình ảnh X-Reality PRO nâng cấp từng điểm ảnh cho độ rõ nét vượt trội</w:t>
            </w:r>
          </w:p>
          <w:p w:rsidR="000C0369" w:rsidRPr="009A74F5" w:rsidRDefault="000C0369" w:rsidP="009404F3">
            <w:pPr>
              <w:rPr>
                <w:sz w:val="26"/>
                <w:szCs w:val="26"/>
                <w:shd w:val="clear" w:color="auto" w:fill="FFFFFF"/>
              </w:rPr>
            </w:pPr>
            <w:r w:rsidRPr="009A74F5">
              <w:rPr>
                <w:sz w:val="26"/>
                <w:szCs w:val="26"/>
              </w:rPr>
              <w:t>- Màn hình HD 32 inch khám phá từng chi tiết</w:t>
            </w:r>
          </w:p>
          <w:p w:rsidR="000C0369" w:rsidRPr="009A74F5" w:rsidRDefault="000C0369" w:rsidP="009404F3">
            <w:pPr>
              <w:pStyle w:val="short-descr-col-1"/>
              <w:shd w:val="clear" w:color="auto" w:fill="FFFFFF"/>
              <w:spacing w:before="0" w:beforeAutospacing="0" w:after="0" w:afterAutospacing="0"/>
              <w:jc w:val="both"/>
              <w:textAlignment w:val="baseline"/>
              <w:rPr>
                <w:sz w:val="26"/>
                <w:szCs w:val="26"/>
              </w:rPr>
            </w:pPr>
            <w:r w:rsidRPr="009A74F5">
              <w:rPr>
                <w:sz w:val="26"/>
                <w:szCs w:val="26"/>
              </w:rPr>
              <w:t>- ClearAudio+ tinh chỉnh âm thanh tivi ấn tượng</w:t>
            </w:r>
          </w:p>
          <w:p w:rsidR="000C0369" w:rsidRPr="009A74F5" w:rsidRDefault="000C0369" w:rsidP="009404F3">
            <w:pPr>
              <w:pStyle w:val="short-descr-col-1"/>
              <w:shd w:val="clear" w:color="auto" w:fill="FFFFFF"/>
              <w:spacing w:before="0" w:beforeAutospacing="0" w:after="0" w:afterAutospacing="0"/>
              <w:jc w:val="both"/>
              <w:textAlignment w:val="baseline"/>
              <w:rPr>
                <w:sz w:val="26"/>
                <w:szCs w:val="26"/>
              </w:rPr>
            </w:pPr>
            <w:r w:rsidRPr="009A74F5">
              <w:rPr>
                <w:sz w:val="26"/>
                <w:szCs w:val="26"/>
              </w:rPr>
              <w:t>- Tăng cường độ nét với công nghệ X-Reality PRO</w:t>
            </w:r>
          </w:p>
          <w:p w:rsidR="000C0369" w:rsidRPr="009A74F5" w:rsidRDefault="000C0369" w:rsidP="009404F3">
            <w:pPr>
              <w:pStyle w:val="short-descr-col-1"/>
              <w:shd w:val="clear" w:color="auto" w:fill="FFFFFF"/>
              <w:spacing w:before="0" w:beforeAutospacing="0" w:after="0" w:afterAutospacing="0"/>
              <w:jc w:val="both"/>
              <w:textAlignment w:val="baseline"/>
              <w:rPr>
                <w:sz w:val="26"/>
                <w:szCs w:val="26"/>
              </w:rPr>
            </w:pPr>
            <w:r w:rsidRPr="009A74F5">
              <w:rPr>
                <w:sz w:val="26"/>
                <w:szCs w:val="26"/>
              </w:rPr>
              <w:t>- Dải tần nhạy sáng cao (HDR) nâng cao độ tương phản</w:t>
            </w:r>
          </w:p>
          <w:p w:rsidR="000C0369" w:rsidRPr="009A74F5" w:rsidRDefault="000C0369" w:rsidP="009404F3">
            <w:pPr>
              <w:pStyle w:val="short-descr-col-1"/>
              <w:shd w:val="clear" w:color="auto" w:fill="FFFFFF"/>
              <w:spacing w:before="0" w:beforeAutospacing="0" w:after="0" w:afterAutospacing="0"/>
              <w:jc w:val="both"/>
              <w:textAlignment w:val="baseline"/>
              <w:rPr>
                <w:sz w:val="26"/>
                <w:szCs w:val="26"/>
              </w:rPr>
            </w:pPr>
            <w:r w:rsidRPr="009A74F5">
              <w:rPr>
                <w:sz w:val="26"/>
                <w:szCs w:val="26"/>
              </w:rPr>
              <w:t>- Bảo vệ tivi tối ưu nhờ công nghệ X-Protection PRO</w:t>
            </w:r>
          </w:p>
          <w:p w:rsidR="000C0369" w:rsidRPr="009A74F5" w:rsidRDefault="000C0369" w:rsidP="009404F3">
            <w:pPr>
              <w:pStyle w:val="short-descr-col-1"/>
              <w:shd w:val="clear" w:color="auto" w:fill="FFFFFF"/>
              <w:spacing w:before="0" w:beforeAutospacing="0" w:after="0" w:afterAutospacing="0"/>
              <w:jc w:val="both"/>
              <w:textAlignment w:val="baseline"/>
              <w:rPr>
                <w:b/>
                <w:sz w:val="26"/>
                <w:szCs w:val="26"/>
              </w:rPr>
            </w:pPr>
            <w:r w:rsidRPr="009A74F5">
              <w:rPr>
                <w:b/>
                <w:sz w:val="26"/>
                <w:szCs w:val="26"/>
              </w:rPr>
              <w:t>Thông số kỹ thuật:</w:t>
            </w:r>
          </w:p>
          <w:p w:rsidR="000C0369" w:rsidRPr="009A74F5" w:rsidRDefault="000C0369" w:rsidP="009404F3">
            <w:pPr>
              <w:rPr>
                <w:sz w:val="26"/>
                <w:szCs w:val="26"/>
              </w:rPr>
            </w:pPr>
            <w:r w:rsidRPr="009A74F5">
              <w:rPr>
                <w:sz w:val="26"/>
                <w:szCs w:val="26"/>
              </w:rPr>
              <w:t>Loại Tivi:Smart Tivi</w:t>
            </w:r>
          </w:p>
          <w:p w:rsidR="000C0369" w:rsidRPr="009A74F5" w:rsidRDefault="000C0369" w:rsidP="009404F3">
            <w:pPr>
              <w:rPr>
                <w:sz w:val="26"/>
                <w:szCs w:val="26"/>
              </w:rPr>
            </w:pPr>
            <w:r w:rsidRPr="009A74F5">
              <w:rPr>
                <w:sz w:val="26"/>
                <w:szCs w:val="26"/>
              </w:rPr>
              <w:t>Kích thước màn hình:32 inch</w:t>
            </w:r>
          </w:p>
          <w:p w:rsidR="000C0369" w:rsidRPr="009A74F5" w:rsidRDefault="000C0369" w:rsidP="009404F3">
            <w:pPr>
              <w:rPr>
                <w:sz w:val="26"/>
                <w:szCs w:val="26"/>
              </w:rPr>
            </w:pPr>
            <w:r w:rsidRPr="009A74F5">
              <w:rPr>
                <w:sz w:val="26"/>
                <w:szCs w:val="26"/>
              </w:rPr>
              <w:t>Độ phân giải:HD 1366 x 768 Pixels</w:t>
            </w:r>
          </w:p>
          <w:p w:rsidR="000C0369" w:rsidRPr="009A74F5" w:rsidRDefault="000C0369" w:rsidP="009404F3">
            <w:pPr>
              <w:rPr>
                <w:sz w:val="26"/>
                <w:szCs w:val="26"/>
              </w:rPr>
            </w:pPr>
            <w:r w:rsidRPr="009A74F5">
              <w:rPr>
                <w:sz w:val="26"/>
                <w:szCs w:val="26"/>
              </w:rPr>
              <w:t>Smart Tivi:Có</w:t>
            </w:r>
          </w:p>
          <w:p w:rsidR="000C0369" w:rsidRPr="009A74F5" w:rsidRDefault="000C0369" w:rsidP="009404F3">
            <w:pPr>
              <w:rPr>
                <w:sz w:val="26"/>
                <w:szCs w:val="26"/>
              </w:rPr>
            </w:pPr>
            <w:r w:rsidRPr="009A74F5">
              <w:rPr>
                <w:sz w:val="26"/>
                <w:szCs w:val="26"/>
              </w:rPr>
              <w:t>Công nghệ âm thanh:S-Force Front Surround</w:t>
            </w:r>
          </w:p>
          <w:p w:rsidR="000C0369" w:rsidRPr="009A74F5" w:rsidRDefault="000C0369" w:rsidP="009404F3">
            <w:pPr>
              <w:rPr>
                <w:sz w:val="26"/>
                <w:szCs w:val="26"/>
              </w:rPr>
            </w:pPr>
            <w:r w:rsidRPr="009A74F5">
              <w:rPr>
                <w:sz w:val="26"/>
                <w:szCs w:val="26"/>
              </w:rPr>
              <w:t>Tổng công suất loa:5W + 5WCổng WiFi:802.11b/g/nCổng Internet (LAN):Có</w:t>
            </w:r>
          </w:p>
          <w:p w:rsidR="000C0369" w:rsidRPr="009A74F5" w:rsidRDefault="000C0369" w:rsidP="009404F3">
            <w:pPr>
              <w:rPr>
                <w:sz w:val="26"/>
                <w:szCs w:val="26"/>
              </w:rPr>
            </w:pPr>
            <w:r w:rsidRPr="009A74F5">
              <w:rPr>
                <w:sz w:val="26"/>
                <w:szCs w:val="26"/>
              </w:rPr>
              <w:t>Cổng HDMI:2 Cổng</w:t>
            </w:r>
          </w:p>
          <w:p w:rsidR="000C0369" w:rsidRPr="009A74F5" w:rsidRDefault="000C0369" w:rsidP="009404F3">
            <w:pPr>
              <w:rPr>
                <w:sz w:val="26"/>
                <w:szCs w:val="26"/>
              </w:rPr>
            </w:pPr>
            <w:r w:rsidRPr="009A74F5">
              <w:rPr>
                <w:sz w:val="26"/>
                <w:szCs w:val="26"/>
              </w:rPr>
              <w:t>Cổng USB:2 cổng</w:t>
            </w:r>
          </w:p>
          <w:p w:rsidR="000C0369" w:rsidRPr="009A74F5" w:rsidRDefault="000C0369" w:rsidP="009404F3">
            <w:pPr>
              <w:rPr>
                <w:sz w:val="26"/>
                <w:szCs w:val="26"/>
              </w:rPr>
            </w:pPr>
            <w:r w:rsidRPr="009A74F5">
              <w:rPr>
                <w:sz w:val="26"/>
                <w:szCs w:val="26"/>
              </w:rPr>
              <w:lastRenderedPageBreak/>
              <w:t>Hệ điều hành - Giao diện:</w:t>
            </w:r>
            <w:r>
              <w:rPr>
                <w:sz w:val="26"/>
                <w:szCs w:val="26"/>
              </w:rPr>
              <w:t xml:space="preserve"> </w:t>
            </w:r>
            <w:r w:rsidRPr="009A74F5">
              <w:rPr>
                <w:sz w:val="26"/>
                <w:szCs w:val="26"/>
              </w:rPr>
              <w:t>Linux</w:t>
            </w:r>
          </w:p>
          <w:p w:rsidR="000C0369" w:rsidRPr="009A74F5" w:rsidRDefault="000C0369" w:rsidP="009404F3">
            <w:pPr>
              <w:rPr>
                <w:sz w:val="26"/>
                <w:szCs w:val="26"/>
              </w:rPr>
            </w:pPr>
            <w:r w:rsidRPr="009A74F5">
              <w:rPr>
                <w:sz w:val="26"/>
                <w:szCs w:val="26"/>
              </w:rPr>
              <w:t>Trình duyệt web:Vewd</w:t>
            </w:r>
          </w:p>
          <w:p w:rsidR="000C0369" w:rsidRPr="009A74F5" w:rsidRDefault="000C0369" w:rsidP="009404F3">
            <w:pPr>
              <w:rPr>
                <w:sz w:val="26"/>
                <w:szCs w:val="26"/>
              </w:rPr>
            </w:pPr>
            <w:r w:rsidRPr="009A74F5">
              <w:rPr>
                <w:sz w:val="26"/>
                <w:szCs w:val="26"/>
              </w:rPr>
              <w:t>Bộ nhớ:</w:t>
            </w:r>
            <w:r>
              <w:rPr>
                <w:sz w:val="26"/>
                <w:szCs w:val="26"/>
              </w:rPr>
              <w:t xml:space="preserve"> </w:t>
            </w:r>
            <w:r w:rsidRPr="009A74F5">
              <w:rPr>
                <w:sz w:val="26"/>
                <w:szCs w:val="26"/>
              </w:rPr>
              <w:t>Không</w:t>
            </w:r>
          </w:p>
          <w:p w:rsidR="000C0369" w:rsidRPr="009A74F5" w:rsidRDefault="000C0369" w:rsidP="009404F3">
            <w:pPr>
              <w:rPr>
                <w:sz w:val="26"/>
                <w:szCs w:val="26"/>
              </w:rPr>
            </w:pPr>
            <w:r w:rsidRPr="009A74F5">
              <w:rPr>
                <w:sz w:val="26"/>
                <w:szCs w:val="26"/>
              </w:rPr>
              <w:t>Kích thước có chân đế:731 x 493 x 206 mm</w:t>
            </w:r>
          </w:p>
          <w:p w:rsidR="000C0369" w:rsidRPr="009A74F5" w:rsidRDefault="000C0369" w:rsidP="009404F3">
            <w:pPr>
              <w:rPr>
                <w:sz w:val="26"/>
                <w:szCs w:val="26"/>
              </w:rPr>
            </w:pPr>
            <w:r w:rsidRPr="009A74F5">
              <w:rPr>
                <w:sz w:val="26"/>
                <w:szCs w:val="26"/>
              </w:rPr>
              <w:t>Kích thước không chân đế:731 x 442 x 70 mm</w:t>
            </w:r>
          </w:p>
          <w:p w:rsidR="000C0369" w:rsidRPr="009A74F5" w:rsidRDefault="000C0369" w:rsidP="009404F3">
            <w:pPr>
              <w:rPr>
                <w:sz w:val="26"/>
                <w:szCs w:val="26"/>
              </w:rPr>
            </w:pPr>
            <w:r w:rsidRPr="009A74F5">
              <w:rPr>
                <w:sz w:val="26"/>
                <w:szCs w:val="26"/>
              </w:rPr>
              <w:t>Khối lượng có chân đế:6,1 kg</w:t>
            </w:r>
          </w:p>
          <w:p w:rsidR="000C0369" w:rsidRDefault="000C0369" w:rsidP="009404F3">
            <w:pPr>
              <w:rPr>
                <w:sz w:val="26"/>
                <w:szCs w:val="26"/>
              </w:rPr>
            </w:pPr>
            <w:r w:rsidRPr="009A74F5">
              <w:rPr>
                <w:sz w:val="26"/>
                <w:szCs w:val="26"/>
              </w:rPr>
              <w:t>Khối lượng không chân đế:5,8 kg</w:t>
            </w:r>
          </w:p>
          <w:p w:rsidR="000C0369" w:rsidRPr="008B58BE" w:rsidRDefault="000C0369" w:rsidP="009404F3">
            <w:pPr>
              <w:pStyle w:val="NormalWeb"/>
              <w:spacing w:before="0" w:beforeAutospacing="0" w:after="0" w:afterAutospacing="0"/>
              <w:jc w:val="both"/>
              <w:rPr>
                <w:b/>
                <w:sz w:val="28"/>
                <w:szCs w:val="28"/>
                <w:lang w:val="de-DE"/>
              </w:rPr>
            </w:pPr>
            <w:r w:rsidRPr="008B58BE">
              <w:rPr>
                <w:b/>
                <w:sz w:val="28"/>
                <w:szCs w:val="28"/>
                <w:lang w:val="de-DE"/>
              </w:rPr>
              <w:t>Lắp đặt hoàn thiện, bao gồm các phụ kiện kèm theo:</w:t>
            </w:r>
          </w:p>
          <w:p w:rsidR="000C0369" w:rsidRPr="004F3523" w:rsidRDefault="000C0369" w:rsidP="009404F3">
            <w:pPr>
              <w:rPr>
                <w:szCs w:val="28"/>
              </w:rPr>
            </w:pPr>
            <w:r>
              <w:rPr>
                <w:color w:val="000000" w:themeColor="text1"/>
                <w:szCs w:val="28"/>
                <w:shd w:val="clear" w:color="auto" w:fill="FFFFFF"/>
              </w:rPr>
              <w:t>- G</w:t>
            </w:r>
            <w:r>
              <w:rPr>
                <w:szCs w:val="28"/>
                <w:lang w:val="de-DE"/>
              </w:rPr>
              <w:t>iá treo tivi</w:t>
            </w:r>
            <w:r w:rsidRPr="008B58BE">
              <w:rPr>
                <w:szCs w:val="28"/>
                <w:lang w:val="de-DE"/>
              </w:rPr>
              <w:t>, vật tư (ố</w:t>
            </w:r>
            <w:r>
              <w:rPr>
                <w:szCs w:val="28"/>
                <w:lang w:val="de-DE"/>
              </w:rPr>
              <w:t>c, vít...),.</w:t>
            </w:r>
          </w:p>
        </w:tc>
        <w:tc>
          <w:tcPr>
            <w:tcW w:w="990" w:type="dxa"/>
            <w:tcBorders>
              <w:top w:val="nil"/>
              <w:left w:val="nil"/>
              <w:bottom w:val="single" w:sz="4" w:space="0" w:color="auto"/>
              <w:right w:val="single" w:sz="4" w:space="0" w:color="auto"/>
            </w:tcBorders>
            <w:shd w:val="clear" w:color="000000" w:fill="FFFFFF"/>
            <w:vAlign w:val="center"/>
          </w:tcPr>
          <w:p w:rsidR="000C0369" w:rsidRPr="00815542" w:rsidRDefault="000C0369" w:rsidP="009404F3">
            <w:pPr>
              <w:ind w:left="-57" w:right="-57"/>
              <w:jc w:val="center"/>
              <w:rPr>
                <w:szCs w:val="28"/>
                <w:lang w:val="es-ES"/>
              </w:rPr>
            </w:pPr>
            <w:r w:rsidRPr="00815542">
              <w:rPr>
                <w:spacing w:val="-4"/>
                <w:sz w:val="26"/>
                <w:szCs w:val="26"/>
                <w:lang w:val="de-DE"/>
              </w:rPr>
              <w:lastRenderedPageBreak/>
              <w:t>Chiếc</w:t>
            </w:r>
          </w:p>
        </w:tc>
        <w:tc>
          <w:tcPr>
            <w:tcW w:w="1350" w:type="dxa"/>
            <w:tcBorders>
              <w:top w:val="single" w:sz="4" w:space="0" w:color="auto"/>
              <w:left w:val="nil"/>
              <w:bottom w:val="single" w:sz="4" w:space="0" w:color="auto"/>
              <w:right w:val="single" w:sz="4" w:space="0" w:color="auto"/>
            </w:tcBorders>
            <w:vAlign w:val="center"/>
          </w:tcPr>
          <w:p w:rsidR="000C0369" w:rsidRPr="00815542" w:rsidRDefault="000C0369" w:rsidP="009404F3">
            <w:pPr>
              <w:jc w:val="center"/>
              <w:rPr>
                <w:noProof/>
                <w:sz w:val="26"/>
                <w:szCs w:val="26"/>
                <w:lang w:val="de-DE"/>
              </w:rPr>
            </w:pPr>
            <w:r w:rsidRPr="00815542">
              <w:rPr>
                <w:szCs w:val="28"/>
                <w:lang w:val="de-DE"/>
              </w:rPr>
              <w:t>12</w:t>
            </w:r>
          </w:p>
        </w:tc>
      </w:tr>
      <w:tr w:rsidR="000C0369" w:rsidRPr="00815542" w:rsidTr="009404F3">
        <w:trPr>
          <w:trHeight w:val="315"/>
        </w:trPr>
        <w:tc>
          <w:tcPr>
            <w:tcW w:w="711" w:type="dxa"/>
            <w:tcBorders>
              <w:top w:val="nil"/>
              <w:left w:val="single" w:sz="4" w:space="0" w:color="auto"/>
              <w:bottom w:val="single" w:sz="4" w:space="0" w:color="auto"/>
              <w:right w:val="single" w:sz="4" w:space="0" w:color="auto"/>
            </w:tcBorders>
            <w:shd w:val="clear" w:color="auto" w:fill="auto"/>
            <w:vAlign w:val="center"/>
          </w:tcPr>
          <w:p w:rsidR="000C0369" w:rsidRPr="00CF6091" w:rsidRDefault="000C0369" w:rsidP="009404F3">
            <w:pPr>
              <w:spacing w:before="60" w:after="60" w:line="312" w:lineRule="auto"/>
              <w:jc w:val="center"/>
              <w:rPr>
                <w:sz w:val="26"/>
                <w:szCs w:val="26"/>
              </w:rPr>
            </w:pPr>
            <w:r>
              <w:rPr>
                <w:sz w:val="26"/>
                <w:szCs w:val="26"/>
              </w:rPr>
              <w:lastRenderedPageBreak/>
              <w:t>6</w:t>
            </w:r>
          </w:p>
        </w:tc>
        <w:tc>
          <w:tcPr>
            <w:tcW w:w="1983" w:type="dxa"/>
            <w:tcBorders>
              <w:top w:val="single" w:sz="4" w:space="0" w:color="auto"/>
              <w:left w:val="nil"/>
              <w:bottom w:val="single" w:sz="4" w:space="0" w:color="auto"/>
              <w:right w:val="single" w:sz="4" w:space="0" w:color="auto"/>
            </w:tcBorders>
            <w:shd w:val="clear" w:color="auto" w:fill="auto"/>
            <w:vAlign w:val="center"/>
          </w:tcPr>
          <w:p w:rsidR="000C0369" w:rsidRDefault="000C0369" w:rsidP="009404F3">
            <w:pPr>
              <w:rPr>
                <w:b/>
                <w:szCs w:val="28"/>
                <w:lang w:eastAsia="vi-VN"/>
              </w:rPr>
            </w:pPr>
            <w:r>
              <w:rPr>
                <w:b/>
                <w:szCs w:val="28"/>
                <w:lang w:eastAsia="vi-VN"/>
              </w:rPr>
              <w:t>Cây nước nóng</w:t>
            </w:r>
          </w:p>
          <w:p w:rsidR="000C0369" w:rsidRPr="004C18F8" w:rsidRDefault="000C0369" w:rsidP="009404F3">
            <w:pPr>
              <w:jc w:val="center"/>
              <w:rPr>
                <w:b/>
                <w:szCs w:val="28"/>
                <w:lang w:eastAsia="vi-VN"/>
              </w:rPr>
            </w:pPr>
            <w:r w:rsidRPr="009A74F5">
              <w:rPr>
                <w:noProof/>
              </w:rPr>
              <w:drawing>
                <wp:inline distT="0" distB="0" distL="0" distR="0" wp14:anchorId="7114781B" wp14:editId="3950A73C">
                  <wp:extent cx="391978" cy="1125996"/>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090" cy="1146427"/>
                          </a:xfrm>
                          <a:prstGeom prst="rect">
                            <a:avLst/>
                          </a:prstGeom>
                          <a:noFill/>
                          <a:ln>
                            <a:noFill/>
                          </a:ln>
                        </pic:spPr>
                      </pic:pic>
                    </a:graphicData>
                  </a:graphic>
                </wp:inline>
              </w:drawing>
            </w:r>
          </w:p>
        </w:tc>
        <w:tc>
          <w:tcPr>
            <w:tcW w:w="9815" w:type="dxa"/>
            <w:tcBorders>
              <w:top w:val="single" w:sz="4" w:space="0" w:color="auto"/>
              <w:left w:val="nil"/>
              <w:bottom w:val="single" w:sz="4" w:space="0" w:color="auto"/>
              <w:right w:val="single" w:sz="4" w:space="0" w:color="auto"/>
            </w:tcBorders>
            <w:shd w:val="clear" w:color="auto" w:fill="auto"/>
            <w:vAlign w:val="center"/>
          </w:tcPr>
          <w:p w:rsidR="000C0369" w:rsidRPr="00C83B26" w:rsidRDefault="000C0369" w:rsidP="009404F3">
            <w:pPr>
              <w:keepNext/>
              <w:outlineLvl w:val="0"/>
              <w:rPr>
                <w:b/>
                <w:sz w:val="26"/>
                <w:szCs w:val="26"/>
              </w:rPr>
            </w:pPr>
            <w:r>
              <w:rPr>
                <w:b/>
                <w:sz w:val="26"/>
                <w:szCs w:val="26"/>
              </w:rPr>
              <w:t>CÂY NƯỚC NÓNG LẠNH KANGAROO</w:t>
            </w:r>
            <w:r w:rsidRPr="009A74F5">
              <w:rPr>
                <w:b/>
                <w:sz w:val="26"/>
                <w:szCs w:val="26"/>
                <w:lang w:val="vi-VN"/>
              </w:rPr>
              <w:t xml:space="preserve"> KG39A3 (Bình âm)</w:t>
            </w:r>
          </w:p>
          <w:p w:rsidR="000C0369" w:rsidRPr="009A74F5" w:rsidRDefault="000C0369" w:rsidP="009404F3">
            <w:pPr>
              <w:keepNext/>
              <w:outlineLvl w:val="0"/>
              <w:rPr>
                <w:rStyle w:val="Strong"/>
                <w:sz w:val="26"/>
                <w:szCs w:val="26"/>
                <w:shd w:val="clear" w:color="auto" w:fill="FFFFFF"/>
                <w:lang w:val="vi-VN"/>
              </w:rPr>
            </w:pPr>
            <w:r w:rsidRPr="009A74F5">
              <w:rPr>
                <w:sz w:val="26"/>
                <w:szCs w:val="26"/>
                <w:lang w:val="vi-VN"/>
              </w:rPr>
              <w:t xml:space="preserve">Model: </w:t>
            </w:r>
            <w:r w:rsidRPr="009A74F5">
              <w:rPr>
                <w:rStyle w:val="Strong"/>
                <w:sz w:val="26"/>
                <w:szCs w:val="26"/>
                <w:shd w:val="clear" w:color="auto" w:fill="FFFFFF"/>
                <w:lang w:val="vi-VN"/>
              </w:rPr>
              <w:t>KG39A3 </w:t>
            </w:r>
          </w:p>
          <w:p w:rsidR="000C0369" w:rsidRPr="009A74F5" w:rsidRDefault="000C0369" w:rsidP="009404F3">
            <w:pPr>
              <w:keepNext/>
              <w:outlineLvl w:val="0"/>
              <w:rPr>
                <w:rStyle w:val="Strong"/>
                <w:sz w:val="26"/>
                <w:szCs w:val="26"/>
                <w:shd w:val="clear" w:color="auto" w:fill="FFFFFF"/>
                <w:lang w:val="vi-VN"/>
              </w:rPr>
            </w:pPr>
            <w:r w:rsidRPr="00AD1083">
              <w:rPr>
                <w:rStyle w:val="Strong"/>
                <w:sz w:val="26"/>
                <w:szCs w:val="26"/>
                <w:shd w:val="clear" w:color="auto" w:fill="FFFFFF"/>
                <w:lang w:val="vi-VN"/>
              </w:rPr>
              <w:t>Thương hiệu</w:t>
            </w:r>
            <w:r w:rsidRPr="009A74F5">
              <w:rPr>
                <w:rStyle w:val="Strong"/>
                <w:sz w:val="26"/>
                <w:szCs w:val="26"/>
                <w:shd w:val="clear" w:color="auto" w:fill="FFFFFF"/>
                <w:lang w:val="vi-VN"/>
              </w:rPr>
              <w:t>:</w:t>
            </w:r>
            <w:r w:rsidRPr="00AD1083">
              <w:rPr>
                <w:rStyle w:val="Strong"/>
                <w:sz w:val="26"/>
                <w:szCs w:val="26"/>
                <w:shd w:val="clear" w:color="auto" w:fill="FFFFFF"/>
                <w:lang w:val="vi-VN"/>
              </w:rPr>
              <w:t xml:space="preserve"> Kangaroo</w:t>
            </w:r>
            <w:r w:rsidRPr="009A74F5">
              <w:rPr>
                <w:rStyle w:val="Strong"/>
                <w:sz w:val="26"/>
                <w:szCs w:val="26"/>
                <w:shd w:val="clear" w:color="auto" w:fill="FFFFFF"/>
                <w:lang w:val="vi-VN"/>
              </w:rPr>
              <w:t xml:space="preserve"> </w:t>
            </w:r>
          </w:p>
          <w:p w:rsidR="000C0369" w:rsidRDefault="000C0369" w:rsidP="009404F3">
            <w:pPr>
              <w:keepNext/>
              <w:outlineLvl w:val="0"/>
              <w:rPr>
                <w:rStyle w:val="Strong"/>
                <w:sz w:val="26"/>
                <w:szCs w:val="26"/>
                <w:shd w:val="clear" w:color="auto" w:fill="FFFFFF"/>
                <w:lang w:val="vi-VN"/>
              </w:rPr>
            </w:pPr>
            <w:r w:rsidRPr="009A74F5">
              <w:rPr>
                <w:rStyle w:val="Strong"/>
                <w:sz w:val="26"/>
                <w:szCs w:val="26"/>
                <w:shd w:val="clear" w:color="auto" w:fill="FFFFFF"/>
                <w:lang w:val="vi-VN"/>
              </w:rPr>
              <w:t>Xuất xứ: Tru</w:t>
            </w:r>
            <w:r w:rsidRPr="00AD1083">
              <w:rPr>
                <w:rStyle w:val="Strong"/>
                <w:sz w:val="26"/>
                <w:szCs w:val="26"/>
                <w:shd w:val="clear" w:color="auto" w:fill="FFFFFF"/>
                <w:lang w:val="vi-VN"/>
              </w:rPr>
              <w:t>ng Quốc</w:t>
            </w:r>
          </w:p>
          <w:p w:rsidR="000C0369" w:rsidRPr="00AD1083" w:rsidRDefault="000C0369" w:rsidP="009404F3">
            <w:pPr>
              <w:keepNext/>
              <w:outlineLvl w:val="0"/>
              <w:rPr>
                <w:rStyle w:val="Strong"/>
                <w:b w:val="0"/>
                <w:sz w:val="26"/>
                <w:szCs w:val="26"/>
                <w:shd w:val="clear" w:color="auto" w:fill="FFFFFF"/>
                <w:lang w:val="vi-VN"/>
              </w:rPr>
            </w:pPr>
            <w:r w:rsidRPr="00AD1083">
              <w:rPr>
                <w:rStyle w:val="Strong"/>
                <w:sz w:val="26"/>
                <w:szCs w:val="26"/>
                <w:shd w:val="clear" w:color="auto" w:fill="FFFFFF"/>
                <w:lang w:val="vi-VN"/>
              </w:rPr>
              <w:t>Bảo hành: theo tiêu chuẩn nhà sản xuất</w:t>
            </w:r>
          </w:p>
          <w:p w:rsidR="000C0369" w:rsidRPr="009A74F5" w:rsidRDefault="000C0369" w:rsidP="009404F3">
            <w:pPr>
              <w:keepNext/>
              <w:outlineLvl w:val="0"/>
              <w:rPr>
                <w:sz w:val="26"/>
                <w:szCs w:val="26"/>
              </w:rPr>
            </w:pPr>
            <w:r w:rsidRPr="009A74F5">
              <w:rPr>
                <w:sz w:val="26"/>
                <w:szCs w:val="26"/>
                <w:shd w:val="clear" w:color="auto" w:fill="FFFFFF"/>
                <w:lang w:val="vi-VN"/>
              </w:rPr>
              <w:t>Sản phẩm thuộc dòng sản phẩm cây nước liên doanh, làm lạnh bằng Block cho nước lạnh sâu và tuổi thọ máy cao. Sản phẩm sử dụng bình hút được lắp trong thân máy, đặc biệt có 3 vòi nước với 3 chế độ nước, cho bạn nhiều sự lựa chọn hơn</w:t>
            </w:r>
          </w:p>
          <w:p w:rsidR="000C0369" w:rsidRPr="009A74F5" w:rsidRDefault="000C0369" w:rsidP="000C0369">
            <w:pPr>
              <w:keepNext/>
              <w:numPr>
                <w:ilvl w:val="0"/>
                <w:numId w:val="13"/>
              </w:numPr>
              <w:spacing w:after="0" w:line="240" w:lineRule="auto"/>
              <w:ind w:left="0" w:firstLine="0"/>
              <w:jc w:val="both"/>
              <w:outlineLvl w:val="0"/>
              <w:rPr>
                <w:sz w:val="26"/>
                <w:szCs w:val="26"/>
                <w:shd w:val="clear" w:color="auto" w:fill="FFFFFF"/>
                <w:lang w:val="vi-VN"/>
              </w:rPr>
            </w:pPr>
            <w:r w:rsidRPr="009A74F5">
              <w:rPr>
                <w:sz w:val="26"/>
                <w:szCs w:val="26"/>
                <w:shd w:val="clear" w:color="auto" w:fill="FFFFFF"/>
                <w:lang w:val="vi-VN"/>
              </w:rPr>
              <w:t>Hệ thống làm lạnh bằng Block, môi chất R134A</w:t>
            </w:r>
          </w:p>
          <w:p w:rsidR="000C0369" w:rsidRPr="009A74F5" w:rsidRDefault="000C0369" w:rsidP="000C0369">
            <w:pPr>
              <w:keepNext/>
              <w:numPr>
                <w:ilvl w:val="0"/>
                <w:numId w:val="13"/>
              </w:numPr>
              <w:spacing w:after="0" w:line="240" w:lineRule="auto"/>
              <w:ind w:left="0" w:firstLine="0"/>
              <w:jc w:val="both"/>
              <w:outlineLvl w:val="0"/>
              <w:rPr>
                <w:sz w:val="26"/>
                <w:szCs w:val="26"/>
                <w:shd w:val="clear" w:color="auto" w:fill="FFFFFF"/>
                <w:lang w:val="vi-VN"/>
              </w:rPr>
            </w:pPr>
            <w:r w:rsidRPr="009A74F5">
              <w:rPr>
                <w:sz w:val="26"/>
                <w:szCs w:val="26"/>
                <w:shd w:val="clear" w:color="auto" w:fill="FFFFFF"/>
                <w:lang w:val="vi-VN"/>
              </w:rPr>
              <w:t>Kiểu dáng hiện đại</w:t>
            </w:r>
          </w:p>
          <w:p w:rsidR="000C0369" w:rsidRPr="009A74F5" w:rsidRDefault="000C0369" w:rsidP="000C0369">
            <w:pPr>
              <w:keepNext/>
              <w:numPr>
                <w:ilvl w:val="0"/>
                <w:numId w:val="13"/>
              </w:numPr>
              <w:spacing w:after="0" w:line="240" w:lineRule="auto"/>
              <w:ind w:left="0" w:firstLine="0"/>
              <w:jc w:val="both"/>
              <w:outlineLvl w:val="0"/>
              <w:rPr>
                <w:sz w:val="26"/>
                <w:szCs w:val="26"/>
                <w:shd w:val="clear" w:color="auto" w:fill="FFFFFF"/>
                <w:lang w:val="vi-VN"/>
              </w:rPr>
            </w:pPr>
            <w:r w:rsidRPr="009A74F5">
              <w:rPr>
                <w:sz w:val="26"/>
                <w:szCs w:val="26"/>
                <w:shd w:val="clear" w:color="auto" w:fill="FFFFFF"/>
                <w:lang w:val="vi-VN"/>
              </w:rPr>
              <w:t>Chế độ bảo vệ block bằng cầu chì nhiệt</w:t>
            </w:r>
          </w:p>
          <w:p w:rsidR="000C0369" w:rsidRPr="009A74F5" w:rsidRDefault="000C0369" w:rsidP="000C0369">
            <w:pPr>
              <w:keepNext/>
              <w:numPr>
                <w:ilvl w:val="0"/>
                <w:numId w:val="13"/>
              </w:numPr>
              <w:spacing w:after="0" w:line="240" w:lineRule="auto"/>
              <w:ind w:left="0" w:firstLine="0"/>
              <w:jc w:val="both"/>
              <w:outlineLvl w:val="0"/>
              <w:rPr>
                <w:sz w:val="26"/>
                <w:szCs w:val="26"/>
                <w:shd w:val="clear" w:color="auto" w:fill="FFFFFF"/>
                <w:lang w:val="vi-VN"/>
              </w:rPr>
            </w:pPr>
            <w:r w:rsidRPr="009A74F5">
              <w:rPr>
                <w:sz w:val="26"/>
                <w:szCs w:val="26"/>
                <w:shd w:val="clear" w:color="auto" w:fill="FFFFFF"/>
              </w:rPr>
              <w:t>Bầu đun bằng Inox</w:t>
            </w:r>
          </w:p>
          <w:p w:rsidR="000C0369" w:rsidRPr="009A74F5" w:rsidRDefault="000C0369" w:rsidP="000C0369">
            <w:pPr>
              <w:keepNext/>
              <w:numPr>
                <w:ilvl w:val="0"/>
                <w:numId w:val="13"/>
              </w:numPr>
              <w:spacing w:after="0" w:line="240" w:lineRule="auto"/>
              <w:ind w:left="0" w:firstLine="0"/>
              <w:jc w:val="both"/>
              <w:outlineLvl w:val="0"/>
              <w:rPr>
                <w:sz w:val="26"/>
                <w:szCs w:val="26"/>
                <w:shd w:val="clear" w:color="auto" w:fill="FFFFFF"/>
                <w:lang w:val="vi-VN"/>
              </w:rPr>
            </w:pPr>
            <w:r w:rsidRPr="009A74F5">
              <w:rPr>
                <w:sz w:val="26"/>
                <w:szCs w:val="26"/>
                <w:shd w:val="clear" w:color="auto" w:fill="FFFFFF"/>
                <w:lang w:val="vi-VN"/>
              </w:rPr>
              <w:lastRenderedPageBreak/>
              <w:t>Sử dụng bơm hút, bình nước để phía dưới</w:t>
            </w:r>
          </w:p>
          <w:p w:rsidR="000C0369" w:rsidRPr="009A74F5" w:rsidRDefault="000C0369" w:rsidP="000C0369">
            <w:pPr>
              <w:keepNext/>
              <w:numPr>
                <w:ilvl w:val="0"/>
                <w:numId w:val="13"/>
              </w:numPr>
              <w:spacing w:after="0" w:line="240" w:lineRule="auto"/>
              <w:ind w:left="0" w:firstLine="0"/>
              <w:jc w:val="both"/>
              <w:outlineLvl w:val="0"/>
              <w:rPr>
                <w:sz w:val="26"/>
                <w:szCs w:val="26"/>
                <w:shd w:val="clear" w:color="auto" w:fill="FFFFFF"/>
                <w:lang w:val="vi-VN"/>
              </w:rPr>
            </w:pPr>
            <w:r w:rsidRPr="009A74F5">
              <w:rPr>
                <w:sz w:val="26"/>
                <w:szCs w:val="26"/>
                <w:shd w:val="clear" w:color="auto" w:fill="FFFFFF"/>
              </w:rPr>
              <w:t>Điện áp: 220V/50Hz</w:t>
            </w:r>
          </w:p>
          <w:p w:rsidR="000C0369" w:rsidRPr="009A74F5" w:rsidRDefault="000C0369" w:rsidP="000C0369">
            <w:pPr>
              <w:keepNext/>
              <w:numPr>
                <w:ilvl w:val="0"/>
                <w:numId w:val="13"/>
              </w:numPr>
              <w:spacing w:after="0" w:line="240" w:lineRule="auto"/>
              <w:ind w:left="0" w:firstLine="0"/>
              <w:jc w:val="both"/>
              <w:outlineLvl w:val="0"/>
              <w:rPr>
                <w:sz w:val="26"/>
                <w:szCs w:val="26"/>
                <w:shd w:val="clear" w:color="auto" w:fill="FFFFFF"/>
                <w:lang w:val="vi-VN"/>
              </w:rPr>
            </w:pPr>
            <w:r w:rsidRPr="009A74F5">
              <w:rPr>
                <w:sz w:val="26"/>
                <w:szCs w:val="26"/>
                <w:shd w:val="clear" w:color="auto" w:fill="FFFFFF"/>
              </w:rPr>
              <w:t>Khối lượng: 16kg</w:t>
            </w:r>
          </w:p>
          <w:p w:rsidR="000C0369" w:rsidRPr="009A74F5" w:rsidRDefault="000C0369" w:rsidP="000C0369">
            <w:pPr>
              <w:keepNext/>
              <w:numPr>
                <w:ilvl w:val="0"/>
                <w:numId w:val="13"/>
              </w:numPr>
              <w:spacing w:after="0" w:line="240" w:lineRule="auto"/>
              <w:ind w:left="0" w:firstLine="0"/>
              <w:jc w:val="both"/>
              <w:outlineLvl w:val="0"/>
              <w:rPr>
                <w:sz w:val="26"/>
                <w:szCs w:val="26"/>
                <w:shd w:val="clear" w:color="auto" w:fill="FFFFFF"/>
                <w:lang w:val="vi-VN"/>
              </w:rPr>
            </w:pPr>
            <w:r w:rsidRPr="009A74F5">
              <w:rPr>
                <w:sz w:val="26"/>
                <w:szCs w:val="26"/>
                <w:shd w:val="clear" w:color="auto" w:fill="FFFFFF"/>
              </w:rPr>
              <w:t>Kích thước: 310 x 362 x 1000 mm</w:t>
            </w:r>
          </w:p>
          <w:p w:rsidR="000C0369" w:rsidRPr="004F3523" w:rsidRDefault="000C0369" w:rsidP="009404F3">
            <w:pPr>
              <w:rPr>
                <w:szCs w:val="28"/>
              </w:rPr>
            </w:pPr>
            <w:r w:rsidRPr="009A74F5">
              <w:rPr>
                <w:sz w:val="26"/>
                <w:szCs w:val="26"/>
                <w:shd w:val="clear" w:color="auto" w:fill="FFFFFF"/>
                <w:lang w:val="vi-VN"/>
              </w:rPr>
              <w:t>Công suất: CS Nóng: 420W - CS Lạnh: 85W</w:t>
            </w:r>
          </w:p>
        </w:tc>
        <w:tc>
          <w:tcPr>
            <w:tcW w:w="990" w:type="dxa"/>
            <w:tcBorders>
              <w:top w:val="nil"/>
              <w:left w:val="nil"/>
              <w:bottom w:val="single" w:sz="4" w:space="0" w:color="auto"/>
              <w:right w:val="single" w:sz="4" w:space="0" w:color="auto"/>
            </w:tcBorders>
            <w:shd w:val="clear" w:color="000000" w:fill="FFFFFF"/>
            <w:vAlign w:val="center"/>
          </w:tcPr>
          <w:p w:rsidR="000C0369" w:rsidRPr="00815542" w:rsidRDefault="000C0369" w:rsidP="009404F3">
            <w:pPr>
              <w:spacing w:before="60" w:after="60"/>
              <w:ind w:left="-57" w:right="-57"/>
              <w:jc w:val="center"/>
              <w:rPr>
                <w:szCs w:val="28"/>
                <w:lang w:val="es-ES"/>
              </w:rPr>
            </w:pPr>
            <w:r w:rsidRPr="00815542">
              <w:rPr>
                <w:noProof/>
                <w:szCs w:val="28"/>
                <w:lang w:val="de-DE"/>
              </w:rPr>
              <w:lastRenderedPageBreak/>
              <w:t>Chiếc</w:t>
            </w:r>
          </w:p>
        </w:tc>
        <w:tc>
          <w:tcPr>
            <w:tcW w:w="1350" w:type="dxa"/>
            <w:tcBorders>
              <w:top w:val="single" w:sz="4" w:space="0" w:color="auto"/>
              <w:left w:val="nil"/>
              <w:bottom w:val="single" w:sz="4" w:space="0" w:color="auto"/>
              <w:right w:val="single" w:sz="4" w:space="0" w:color="auto"/>
            </w:tcBorders>
            <w:vAlign w:val="center"/>
          </w:tcPr>
          <w:p w:rsidR="000C0369" w:rsidRPr="00815542" w:rsidRDefault="000C0369" w:rsidP="009404F3">
            <w:pPr>
              <w:spacing w:before="60"/>
              <w:ind w:left="-57" w:right="-57"/>
              <w:jc w:val="center"/>
              <w:rPr>
                <w:noProof/>
                <w:szCs w:val="28"/>
                <w:lang w:val="de-DE"/>
              </w:rPr>
            </w:pPr>
            <w:r w:rsidRPr="00815542">
              <w:rPr>
                <w:spacing w:val="-4"/>
                <w:szCs w:val="28"/>
                <w:lang w:val="de-DE"/>
              </w:rPr>
              <w:t>2</w:t>
            </w:r>
          </w:p>
        </w:tc>
      </w:tr>
      <w:tr w:rsidR="000C0369" w:rsidRPr="0087741A" w:rsidTr="009404F3">
        <w:trPr>
          <w:trHeight w:val="315"/>
        </w:trPr>
        <w:tc>
          <w:tcPr>
            <w:tcW w:w="711" w:type="dxa"/>
            <w:tcBorders>
              <w:top w:val="nil"/>
              <w:left w:val="single" w:sz="4" w:space="0" w:color="auto"/>
              <w:bottom w:val="single" w:sz="4" w:space="0" w:color="auto"/>
              <w:right w:val="single" w:sz="4" w:space="0" w:color="auto"/>
            </w:tcBorders>
            <w:shd w:val="clear" w:color="auto" w:fill="auto"/>
            <w:vAlign w:val="center"/>
          </w:tcPr>
          <w:p w:rsidR="000C0369" w:rsidRPr="00CF6091" w:rsidRDefault="000C0369" w:rsidP="009404F3">
            <w:pPr>
              <w:spacing w:before="60" w:after="60" w:line="312" w:lineRule="auto"/>
              <w:jc w:val="center"/>
              <w:rPr>
                <w:sz w:val="26"/>
                <w:szCs w:val="26"/>
              </w:rPr>
            </w:pPr>
            <w:r>
              <w:rPr>
                <w:sz w:val="26"/>
                <w:szCs w:val="26"/>
              </w:rPr>
              <w:lastRenderedPageBreak/>
              <w:t>7</w:t>
            </w:r>
          </w:p>
        </w:tc>
        <w:tc>
          <w:tcPr>
            <w:tcW w:w="1983" w:type="dxa"/>
            <w:tcBorders>
              <w:top w:val="single" w:sz="4" w:space="0" w:color="auto"/>
              <w:left w:val="nil"/>
              <w:bottom w:val="single" w:sz="4" w:space="0" w:color="auto"/>
              <w:right w:val="single" w:sz="4" w:space="0" w:color="auto"/>
            </w:tcBorders>
            <w:shd w:val="clear" w:color="auto" w:fill="auto"/>
            <w:vAlign w:val="center"/>
          </w:tcPr>
          <w:p w:rsidR="000C0369" w:rsidRDefault="000C0369" w:rsidP="009404F3">
            <w:pPr>
              <w:rPr>
                <w:b/>
                <w:szCs w:val="28"/>
                <w:lang w:eastAsia="vi-VN"/>
              </w:rPr>
            </w:pPr>
            <w:r w:rsidRPr="004C18F8">
              <w:rPr>
                <w:b/>
                <w:szCs w:val="28"/>
                <w:lang w:eastAsia="vi-VN"/>
              </w:rPr>
              <w:t>Bàn đón tiếp bệnh nhân</w:t>
            </w:r>
            <w:r>
              <w:rPr>
                <w:b/>
                <w:szCs w:val="28"/>
                <w:lang w:eastAsia="vi-VN"/>
              </w:rPr>
              <w:t xml:space="preserve"> có ngăn kéo</w:t>
            </w:r>
          </w:p>
          <w:p w:rsidR="000C0369" w:rsidRPr="004C18F8" w:rsidRDefault="000C0369" w:rsidP="009404F3">
            <w:pPr>
              <w:jc w:val="center"/>
              <w:rPr>
                <w:b/>
                <w:szCs w:val="28"/>
                <w:lang w:eastAsia="vi-VN"/>
              </w:rPr>
            </w:pPr>
            <w:r w:rsidRPr="00122F01">
              <w:rPr>
                <w:noProof/>
                <w:color w:val="0000FF"/>
              </w:rPr>
              <w:drawing>
                <wp:inline distT="0" distB="0" distL="0" distR="0" wp14:anchorId="662C7359" wp14:editId="52521345">
                  <wp:extent cx="846068" cy="770816"/>
                  <wp:effectExtent l="0" t="0" r="0" b="0"/>
                  <wp:docPr id="13" name="Picture 13" descr="ban 600x1200x700 co ngan k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ban 600x1200x700 co ngan keo"/>
                          <pic:cNvPicPr>
                            <a:picLocks noChangeAspect="1" noChangeArrowheads="1"/>
                          </pic:cNvPicPr>
                        </pic:nvPicPr>
                        <pic:blipFill>
                          <a:blip r:embed="rId12" cstate="print">
                            <a:extLst>
                              <a:ext uri="{28A0092B-C50C-407E-A947-70E740481C1C}">
                                <a14:useLocalDpi xmlns:a14="http://schemas.microsoft.com/office/drawing/2010/main" val="0"/>
                              </a:ext>
                            </a:extLst>
                          </a:blip>
                          <a:srcRect l="12401" r="3140"/>
                          <a:stretch>
                            <a:fillRect/>
                          </a:stretch>
                        </pic:blipFill>
                        <pic:spPr bwMode="auto">
                          <a:xfrm>
                            <a:off x="0" y="0"/>
                            <a:ext cx="863199" cy="786423"/>
                          </a:xfrm>
                          <a:prstGeom prst="rect">
                            <a:avLst/>
                          </a:prstGeom>
                          <a:noFill/>
                          <a:ln>
                            <a:noFill/>
                          </a:ln>
                        </pic:spPr>
                      </pic:pic>
                    </a:graphicData>
                  </a:graphic>
                </wp:inline>
              </w:drawing>
            </w:r>
          </w:p>
        </w:tc>
        <w:tc>
          <w:tcPr>
            <w:tcW w:w="9815" w:type="dxa"/>
            <w:tcBorders>
              <w:top w:val="single" w:sz="4" w:space="0" w:color="auto"/>
              <w:left w:val="nil"/>
              <w:bottom w:val="single" w:sz="4" w:space="0" w:color="auto"/>
              <w:right w:val="single" w:sz="4" w:space="0" w:color="auto"/>
            </w:tcBorders>
            <w:shd w:val="clear" w:color="auto" w:fill="auto"/>
            <w:vAlign w:val="center"/>
          </w:tcPr>
          <w:p w:rsidR="000C0369" w:rsidRDefault="000C0369" w:rsidP="009404F3">
            <w:pPr>
              <w:rPr>
                <w:szCs w:val="28"/>
              </w:rPr>
            </w:pPr>
            <w:r w:rsidRPr="004F3523">
              <w:rPr>
                <w:szCs w:val="28"/>
              </w:rPr>
              <w:t>Nước sản xuất:</w:t>
            </w:r>
            <w:r w:rsidRPr="00CB66D2">
              <w:rPr>
                <w:szCs w:val="28"/>
                <w:lang w:eastAsia="vi-VN"/>
              </w:rPr>
              <w:t xml:space="preserve"> </w:t>
            </w:r>
            <w:r w:rsidRPr="00666C3B">
              <w:rPr>
                <w:b/>
                <w:sz w:val="26"/>
                <w:szCs w:val="26"/>
                <w:lang w:eastAsia="vi-VN"/>
              </w:rPr>
              <w:t>Việt Nam</w:t>
            </w:r>
          </w:p>
          <w:p w:rsidR="000C0369" w:rsidRPr="00CF6091" w:rsidRDefault="000C0369" w:rsidP="009404F3">
            <w:pPr>
              <w:rPr>
                <w:szCs w:val="28"/>
              </w:rPr>
            </w:pPr>
            <w:r w:rsidRPr="00CF6091">
              <w:rPr>
                <w:szCs w:val="28"/>
              </w:rPr>
              <w:t>- Chất liệu:100% Inox SUS304.</w:t>
            </w:r>
          </w:p>
          <w:p w:rsidR="000C0369" w:rsidRPr="00496A08" w:rsidRDefault="000C0369" w:rsidP="009404F3">
            <w:pPr>
              <w:rPr>
                <w:spacing w:val="-6"/>
                <w:szCs w:val="28"/>
              </w:rPr>
            </w:pPr>
            <w:r w:rsidRPr="00496A08">
              <w:rPr>
                <w:spacing w:val="-6"/>
                <w:szCs w:val="28"/>
              </w:rPr>
              <w:t xml:space="preserve">- Kích thước: dài, rộng, cao (1200x700x750) mm ± 3% </w:t>
            </w:r>
          </w:p>
          <w:p w:rsidR="000C0369" w:rsidRPr="00CF6091" w:rsidRDefault="000C0369" w:rsidP="009404F3">
            <w:pPr>
              <w:rPr>
                <w:szCs w:val="28"/>
                <w:lang w:val="es-ES"/>
              </w:rPr>
            </w:pPr>
            <w:r w:rsidRPr="00CF6091">
              <w:rPr>
                <w:szCs w:val="28"/>
                <w:lang w:val="es-ES"/>
              </w:rPr>
              <w:t>- Kết cấu:</w:t>
            </w:r>
          </w:p>
          <w:p w:rsidR="000C0369" w:rsidRPr="00CF6091" w:rsidRDefault="000C0369" w:rsidP="009404F3">
            <w:pPr>
              <w:rPr>
                <w:szCs w:val="28"/>
              </w:rPr>
            </w:pPr>
            <w:r w:rsidRPr="00CF6091">
              <w:rPr>
                <w:szCs w:val="28"/>
                <w:lang w:val="es-ES"/>
              </w:rPr>
              <w:t>+ Mặt bàn phẳng liền 1 tấm, các cạnh viền tăng cứng, liền khung</w:t>
            </w:r>
            <w:r w:rsidRPr="00CF6091">
              <w:rPr>
                <w:szCs w:val="28"/>
              </w:rPr>
              <w:t xml:space="preserve"> dày </w:t>
            </w:r>
            <w:r w:rsidRPr="00CF6091">
              <w:rPr>
                <w:szCs w:val="28"/>
                <w:lang w:val="es-ES"/>
              </w:rPr>
              <w:t>1,</w:t>
            </w:r>
            <w:r w:rsidRPr="00CF6091">
              <w:rPr>
                <w:szCs w:val="28"/>
              </w:rPr>
              <w:t xml:space="preserve">2mm </w:t>
            </w:r>
          </w:p>
          <w:p w:rsidR="000C0369" w:rsidRPr="00CF6091" w:rsidRDefault="000C0369" w:rsidP="009404F3">
            <w:pPr>
              <w:rPr>
                <w:szCs w:val="28"/>
                <w:lang w:val="es-ES"/>
              </w:rPr>
            </w:pPr>
            <w:r w:rsidRPr="00CF6091">
              <w:rPr>
                <w:szCs w:val="28"/>
                <w:lang w:val="es-ES"/>
              </w:rPr>
              <w:t xml:space="preserve">+ Ngăn kéo dưới mặt bàn, có khóa, tay nắm. </w:t>
            </w:r>
          </w:p>
          <w:p w:rsidR="000C0369" w:rsidRPr="00A4761C" w:rsidRDefault="000C0369" w:rsidP="009404F3">
            <w:pPr>
              <w:rPr>
                <w:szCs w:val="28"/>
                <w:lang w:val="es-ES"/>
              </w:rPr>
            </w:pPr>
            <w:r w:rsidRPr="00CF6091">
              <w:rPr>
                <w:szCs w:val="28"/>
                <w:lang w:val="es-ES"/>
              </w:rPr>
              <w:t>+ Thanh rằng chân bàn hình chữ I, inox hộp kích thước</w:t>
            </w:r>
            <w:r w:rsidRPr="00A4761C">
              <w:rPr>
                <w:szCs w:val="28"/>
                <w:lang w:val="es-ES"/>
              </w:rPr>
              <w:t xml:space="preserve"> (30x30x</w:t>
            </w:r>
            <w:r w:rsidRPr="00CF6091">
              <w:rPr>
                <w:szCs w:val="28"/>
                <w:lang w:val="es-ES"/>
              </w:rPr>
              <w:t>1,</w:t>
            </w:r>
            <w:r w:rsidRPr="00A4761C">
              <w:rPr>
                <w:szCs w:val="28"/>
                <w:lang w:val="es-ES"/>
              </w:rPr>
              <w:t xml:space="preserve">0) mm </w:t>
            </w:r>
            <w:r w:rsidRPr="00496A08">
              <w:rPr>
                <w:spacing w:val="-6"/>
                <w:szCs w:val="28"/>
              </w:rPr>
              <w:t>± 3%</w:t>
            </w:r>
          </w:p>
          <w:p w:rsidR="000C0369" w:rsidRPr="00C2388E" w:rsidRDefault="000C0369" w:rsidP="009404F3">
            <w:pPr>
              <w:rPr>
                <w:spacing w:val="-10"/>
                <w:szCs w:val="28"/>
                <w:lang w:val="es-ES"/>
              </w:rPr>
            </w:pPr>
            <w:r w:rsidRPr="00C2388E">
              <w:rPr>
                <w:spacing w:val="-10"/>
                <w:szCs w:val="28"/>
                <w:lang w:val="es-ES"/>
              </w:rPr>
              <w:t xml:space="preserve">+ </w:t>
            </w:r>
            <w:r w:rsidRPr="00C2388E">
              <w:rPr>
                <w:rFonts w:eastAsia="MS Mincho"/>
                <w:spacing w:val="-10"/>
                <w:szCs w:val="28"/>
                <w:lang w:val="de-DE" w:eastAsia="ja-JP"/>
              </w:rPr>
              <w:t xml:space="preserve">Chân bàn đệm cao su đúc, làm bằng </w:t>
            </w:r>
            <w:r w:rsidRPr="00C2388E">
              <w:rPr>
                <w:spacing w:val="-10"/>
                <w:szCs w:val="28"/>
                <w:lang w:val="es-ES"/>
              </w:rPr>
              <w:t xml:space="preserve">inox hộp (40x40x1,2) mm </w:t>
            </w:r>
          </w:p>
          <w:p w:rsidR="000C0369" w:rsidRPr="00666C3B" w:rsidRDefault="000C0369" w:rsidP="009404F3">
            <w:pPr>
              <w:rPr>
                <w:spacing w:val="-6"/>
                <w:szCs w:val="28"/>
                <w:lang w:val="es-ES"/>
              </w:rPr>
            </w:pPr>
            <w:r w:rsidRPr="00666C3B">
              <w:rPr>
                <w:spacing w:val="-6"/>
                <w:szCs w:val="28"/>
                <w:lang w:val="es-ES"/>
              </w:rPr>
              <w:t>- Toàn bộ bề mặt inox được xử lý điện hóa đạt độ bóng BA.</w:t>
            </w:r>
          </w:p>
          <w:p w:rsidR="000C0369" w:rsidRPr="00A4761C" w:rsidRDefault="000C0369" w:rsidP="009404F3">
            <w:pPr>
              <w:rPr>
                <w:szCs w:val="28"/>
                <w:lang w:val="es-ES"/>
              </w:rPr>
            </w:pPr>
            <w:r w:rsidRPr="00A4761C">
              <w:rPr>
                <w:szCs w:val="28"/>
                <w:lang w:val="es-ES"/>
              </w:rPr>
              <w:t>- Đạt tiêu chuẩn ISO 9001, Có catalog hoặc bản vẽ kỹ thuật kèm theo</w:t>
            </w:r>
          </w:p>
        </w:tc>
        <w:tc>
          <w:tcPr>
            <w:tcW w:w="990" w:type="dxa"/>
            <w:tcBorders>
              <w:top w:val="nil"/>
              <w:left w:val="nil"/>
              <w:bottom w:val="single" w:sz="4" w:space="0" w:color="auto"/>
              <w:right w:val="single" w:sz="4" w:space="0" w:color="auto"/>
            </w:tcBorders>
            <w:shd w:val="clear" w:color="000000" w:fill="FFFFFF"/>
            <w:vAlign w:val="center"/>
          </w:tcPr>
          <w:p w:rsidR="000C0369" w:rsidRPr="0087741A" w:rsidRDefault="000C0369" w:rsidP="009404F3">
            <w:pPr>
              <w:spacing w:before="60" w:after="60" w:line="312" w:lineRule="auto"/>
              <w:ind w:left="-57" w:right="-57"/>
              <w:jc w:val="center"/>
              <w:rPr>
                <w:szCs w:val="28"/>
                <w:lang w:val="es-ES"/>
              </w:rPr>
            </w:pPr>
          </w:p>
          <w:p w:rsidR="000C0369" w:rsidRPr="0087741A" w:rsidRDefault="000C0369" w:rsidP="009404F3">
            <w:pPr>
              <w:spacing w:before="60" w:after="60" w:line="312" w:lineRule="auto"/>
              <w:ind w:left="-57" w:right="-57"/>
              <w:jc w:val="center"/>
              <w:rPr>
                <w:szCs w:val="28"/>
              </w:rPr>
            </w:pPr>
            <w:r w:rsidRPr="0087741A">
              <w:rPr>
                <w:szCs w:val="28"/>
              </w:rPr>
              <w:t>Chiếc</w:t>
            </w:r>
          </w:p>
        </w:tc>
        <w:tc>
          <w:tcPr>
            <w:tcW w:w="1350" w:type="dxa"/>
            <w:tcBorders>
              <w:top w:val="single" w:sz="4" w:space="0" w:color="auto"/>
              <w:left w:val="nil"/>
              <w:bottom w:val="single" w:sz="4" w:space="0" w:color="auto"/>
              <w:right w:val="single" w:sz="4" w:space="0" w:color="auto"/>
            </w:tcBorders>
            <w:vAlign w:val="center"/>
          </w:tcPr>
          <w:p w:rsidR="000C0369" w:rsidRPr="0087741A" w:rsidRDefault="000C0369" w:rsidP="009404F3">
            <w:pPr>
              <w:spacing w:before="60"/>
              <w:jc w:val="center"/>
              <w:rPr>
                <w:noProof/>
                <w:szCs w:val="28"/>
                <w:lang w:val="de-DE"/>
              </w:rPr>
            </w:pPr>
          </w:p>
          <w:p w:rsidR="000C0369" w:rsidRPr="0087741A" w:rsidRDefault="000C0369" w:rsidP="009404F3">
            <w:pPr>
              <w:spacing w:before="60"/>
              <w:jc w:val="center"/>
              <w:rPr>
                <w:noProof/>
                <w:szCs w:val="28"/>
                <w:lang w:val="de-DE"/>
              </w:rPr>
            </w:pPr>
            <w:r>
              <w:rPr>
                <w:noProof/>
                <w:szCs w:val="28"/>
                <w:lang w:val="de-DE"/>
              </w:rPr>
              <w:t>1</w:t>
            </w:r>
            <w:r w:rsidRPr="0087741A">
              <w:rPr>
                <w:noProof/>
                <w:szCs w:val="28"/>
                <w:lang w:val="de-DE"/>
              </w:rPr>
              <w:t>4</w:t>
            </w:r>
          </w:p>
        </w:tc>
      </w:tr>
      <w:tr w:rsidR="000C0369" w:rsidRPr="0087741A" w:rsidTr="009404F3">
        <w:trPr>
          <w:trHeight w:val="315"/>
        </w:trPr>
        <w:tc>
          <w:tcPr>
            <w:tcW w:w="711" w:type="dxa"/>
            <w:tcBorders>
              <w:top w:val="nil"/>
              <w:left w:val="single" w:sz="4" w:space="0" w:color="auto"/>
              <w:bottom w:val="single" w:sz="4" w:space="0" w:color="auto"/>
              <w:right w:val="single" w:sz="4" w:space="0" w:color="auto"/>
            </w:tcBorders>
            <w:shd w:val="clear" w:color="auto" w:fill="auto"/>
            <w:vAlign w:val="center"/>
          </w:tcPr>
          <w:p w:rsidR="000C0369" w:rsidRPr="00CF6091" w:rsidRDefault="000C0369" w:rsidP="009404F3">
            <w:pPr>
              <w:spacing w:before="60" w:after="60" w:line="312" w:lineRule="auto"/>
              <w:jc w:val="center"/>
              <w:rPr>
                <w:sz w:val="26"/>
                <w:szCs w:val="26"/>
              </w:rPr>
            </w:pPr>
            <w:r>
              <w:rPr>
                <w:sz w:val="26"/>
                <w:szCs w:val="26"/>
              </w:rPr>
              <w:t>8</w:t>
            </w:r>
          </w:p>
        </w:tc>
        <w:tc>
          <w:tcPr>
            <w:tcW w:w="1983" w:type="dxa"/>
            <w:tcBorders>
              <w:top w:val="single" w:sz="4" w:space="0" w:color="auto"/>
              <w:left w:val="nil"/>
              <w:bottom w:val="single" w:sz="4" w:space="0" w:color="auto"/>
              <w:right w:val="single" w:sz="4" w:space="0" w:color="auto"/>
            </w:tcBorders>
            <w:shd w:val="clear" w:color="auto" w:fill="auto"/>
            <w:vAlign w:val="center"/>
          </w:tcPr>
          <w:p w:rsidR="000C0369" w:rsidRDefault="000C0369" w:rsidP="009404F3">
            <w:pPr>
              <w:rPr>
                <w:b/>
                <w:szCs w:val="28"/>
                <w:lang w:eastAsia="vi-VN"/>
              </w:rPr>
            </w:pPr>
            <w:r w:rsidRPr="00B115BB">
              <w:rPr>
                <w:b/>
                <w:szCs w:val="28"/>
                <w:lang w:eastAsia="vi-VN"/>
              </w:rPr>
              <w:t xml:space="preserve">Cáng </w:t>
            </w:r>
            <w:r>
              <w:rPr>
                <w:b/>
                <w:szCs w:val="28"/>
                <w:lang w:eastAsia="vi-VN"/>
              </w:rPr>
              <w:t xml:space="preserve">inox </w:t>
            </w:r>
            <w:r w:rsidRPr="00B115BB">
              <w:rPr>
                <w:b/>
                <w:szCs w:val="28"/>
                <w:lang w:eastAsia="vi-VN"/>
              </w:rPr>
              <w:t>vận chuyển bệnh nhân</w:t>
            </w:r>
          </w:p>
          <w:p w:rsidR="000C0369" w:rsidRPr="003D687C" w:rsidRDefault="000C0369" w:rsidP="009404F3">
            <w:pPr>
              <w:jc w:val="center"/>
              <w:rPr>
                <w:b/>
                <w:szCs w:val="28"/>
                <w:lang w:eastAsia="vi-VN"/>
              </w:rPr>
            </w:pPr>
            <w:r w:rsidRPr="00122F01">
              <w:rPr>
                <w:noProof/>
                <w:color w:val="0000FF"/>
              </w:rPr>
              <w:drawing>
                <wp:inline distT="0" distB="0" distL="0" distR="0" wp14:anchorId="31BA1429" wp14:editId="4AA4376B">
                  <wp:extent cx="906844" cy="793488"/>
                  <wp:effectExtent l="0" t="0" r="7620" b="698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l="17310" t="11507" r="13223" b="7806"/>
                          <a:stretch>
                            <a:fillRect/>
                          </a:stretch>
                        </pic:blipFill>
                        <pic:spPr bwMode="auto">
                          <a:xfrm>
                            <a:off x="0" y="0"/>
                            <a:ext cx="942050" cy="824293"/>
                          </a:xfrm>
                          <a:prstGeom prst="rect">
                            <a:avLst/>
                          </a:prstGeom>
                          <a:noFill/>
                          <a:ln>
                            <a:noFill/>
                          </a:ln>
                        </pic:spPr>
                      </pic:pic>
                    </a:graphicData>
                  </a:graphic>
                </wp:inline>
              </w:drawing>
            </w:r>
          </w:p>
        </w:tc>
        <w:tc>
          <w:tcPr>
            <w:tcW w:w="9815" w:type="dxa"/>
            <w:tcBorders>
              <w:top w:val="single" w:sz="4" w:space="0" w:color="auto"/>
              <w:left w:val="nil"/>
              <w:bottom w:val="single" w:sz="4" w:space="0" w:color="auto"/>
              <w:right w:val="single" w:sz="4" w:space="0" w:color="auto"/>
            </w:tcBorders>
            <w:shd w:val="clear" w:color="auto" w:fill="auto"/>
            <w:vAlign w:val="center"/>
          </w:tcPr>
          <w:p w:rsidR="000C0369" w:rsidRPr="00771158" w:rsidRDefault="000C0369" w:rsidP="009404F3">
            <w:pPr>
              <w:rPr>
                <w:szCs w:val="28"/>
              </w:rPr>
            </w:pPr>
            <w:r w:rsidRPr="004F3523">
              <w:rPr>
                <w:szCs w:val="28"/>
              </w:rPr>
              <w:t>Nước sản xuất:</w:t>
            </w:r>
            <w:r w:rsidRPr="00CB66D2">
              <w:rPr>
                <w:szCs w:val="28"/>
                <w:lang w:eastAsia="vi-VN"/>
              </w:rPr>
              <w:t xml:space="preserve"> </w:t>
            </w:r>
            <w:r w:rsidRPr="001B5B67">
              <w:rPr>
                <w:b/>
                <w:sz w:val="26"/>
                <w:szCs w:val="26"/>
                <w:lang w:eastAsia="vi-VN"/>
              </w:rPr>
              <w:t>Việt Nam</w:t>
            </w:r>
          </w:p>
          <w:p w:rsidR="000C0369" w:rsidRPr="00CF6091" w:rsidRDefault="000C0369" w:rsidP="009404F3">
            <w:pPr>
              <w:rPr>
                <w:szCs w:val="28"/>
                <w:shd w:val="clear" w:color="auto" w:fill="FFFFFF"/>
                <w:lang w:val="vi-VN" w:eastAsia="vi-VN"/>
              </w:rPr>
            </w:pPr>
            <w:r w:rsidRPr="00CF6091">
              <w:rPr>
                <w:szCs w:val="28"/>
                <w:shd w:val="clear" w:color="auto" w:fill="FFFFFF"/>
                <w:lang w:val="vi-VN" w:eastAsia="vi-VN"/>
              </w:rPr>
              <w:t>- Chất liệu: 100% bằng Inox SUS304 trừ bánh xe;</w:t>
            </w:r>
          </w:p>
          <w:p w:rsidR="000C0369" w:rsidRPr="00CF6091" w:rsidRDefault="000C0369" w:rsidP="009404F3">
            <w:pPr>
              <w:rPr>
                <w:szCs w:val="28"/>
                <w:shd w:val="clear" w:color="auto" w:fill="FFFFFF"/>
                <w:lang w:val="vi-VN" w:eastAsia="vi-VN"/>
              </w:rPr>
            </w:pPr>
            <w:r w:rsidRPr="00CF6091">
              <w:rPr>
                <w:szCs w:val="28"/>
                <w:shd w:val="clear" w:color="auto" w:fill="FFFFFF"/>
                <w:lang w:val="vi-VN" w:eastAsia="vi-VN"/>
              </w:rPr>
              <w:t xml:space="preserve">- Kích thước tổng thể: dài, rộng, cao (1900 x 600 x 750) mm </w:t>
            </w:r>
            <w:r w:rsidRPr="00CF6091">
              <w:rPr>
                <w:szCs w:val="28"/>
                <w:shd w:val="clear" w:color="auto" w:fill="FFFFFF"/>
                <w:lang w:val="vi-VN" w:eastAsia="vi-VN"/>
              </w:rPr>
              <w:sym w:font="Symbol" w:char="F0B1"/>
            </w:r>
            <w:r w:rsidRPr="00CF6091">
              <w:rPr>
                <w:szCs w:val="28"/>
                <w:shd w:val="clear" w:color="auto" w:fill="FFFFFF"/>
                <w:lang w:val="vi-VN" w:eastAsia="vi-VN"/>
              </w:rPr>
              <w:t xml:space="preserve">5% </w:t>
            </w:r>
          </w:p>
          <w:p w:rsidR="000C0369" w:rsidRPr="00CF6091" w:rsidRDefault="000C0369" w:rsidP="009404F3">
            <w:pPr>
              <w:rPr>
                <w:szCs w:val="28"/>
                <w:shd w:val="clear" w:color="auto" w:fill="FFFFFF"/>
                <w:lang w:val="vi-VN" w:eastAsia="vi-VN"/>
              </w:rPr>
            </w:pPr>
            <w:r w:rsidRPr="00CF6091">
              <w:rPr>
                <w:szCs w:val="28"/>
                <w:shd w:val="clear" w:color="auto" w:fill="FFFFFF"/>
                <w:lang w:val="vi-VN" w:eastAsia="vi-VN"/>
              </w:rPr>
              <w:t>- Kết cấu:</w:t>
            </w:r>
          </w:p>
          <w:p w:rsidR="000C0369" w:rsidRPr="00CF6091" w:rsidRDefault="000C0369" w:rsidP="009404F3">
            <w:pPr>
              <w:rPr>
                <w:szCs w:val="28"/>
                <w:shd w:val="clear" w:color="auto" w:fill="FFFFFF"/>
                <w:lang w:val="vi-VN" w:eastAsia="vi-VN"/>
              </w:rPr>
            </w:pPr>
            <w:r w:rsidRPr="00CF6091">
              <w:rPr>
                <w:szCs w:val="28"/>
                <w:shd w:val="clear" w:color="auto" w:fill="FFFFFF"/>
                <w:lang w:val="vi-VN" w:eastAsia="vi-VN"/>
              </w:rPr>
              <w:t xml:space="preserve">+ Khung chân xe bằng inox ống Ø31,8x1,2mm; khung mặt và khung giằng bằng inox ống </w:t>
            </w:r>
            <w:r w:rsidRPr="00CF6091">
              <w:rPr>
                <w:szCs w:val="28"/>
                <w:shd w:val="clear" w:color="auto" w:fill="FFFFFF"/>
                <w:lang w:val="vi-VN" w:eastAsia="vi-VN"/>
              </w:rPr>
              <w:sym w:font="Symbol" w:char="F0C6"/>
            </w:r>
            <w:r w:rsidRPr="00CF6091">
              <w:rPr>
                <w:szCs w:val="28"/>
                <w:shd w:val="clear" w:color="auto" w:fill="FFFFFF"/>
                <w:lang w:val="vi-VN" w:eastAsia="vi-VN"/>
              </w:rPr>
              <w:t>25.4x1mm.</w:t>
            </w:r>
          </w:p>
          <w:p w:rsidR="000C0369" w:rsidRPr="00CF6091" w:rsidRDefault="000C0369" w:rsidP="009404F3">
            <w:pPr>
              <w:rPr>
                <w:szCs w:val="28"/>
                <w:shd w:val="clear" w:color="auto" w:fill="FFFFFF"/>
                <w:lang w:val="vi-VN" w:eastAsia="vi-VN"/>
              </w:rPr>
            </w:pPr>
            <w:r w:rsidRPr="00CF6091">
              <w:rPr>
                <w:szCs w:val="28"/>
                <w:shd w:val="clear" w:color="auto" w:fill="FFFFFF"/>
                <w:lang w:val="vi-VN" w:eastAsia="vi-VN"/>
              </w:rPr>
              <w:lastRenderedPageBreak/>
              <w:t>+ Mặt cáng bằng inox tấm dày 1,0mm</w:t>
            </w:r>
          </w:p>
          <w:p w:rsidR="000C0369" w:rsidRPr="00CF6091" w:rsidRDefault="000C0369" w:rsidP="009404F3">
            <w:pPr>
              <w:rPr>
                <w:szCs w:val="28"/>
                <w:shd w:val="clear" w:color="auto" w:fill="FFFFFF"/>
                <w:lang w:val="vi-VN" w:eastAsia="vi-VN"/>
              </w:rPr>
            </w:pPr>
            <w:r w:rsidRPr="00CF6091">
              <w:rPr>
                <w:szCs w:val="28"/>
                <w:shd w:val="clear" w:color="auto" w:fill="FFFFFF"/>
                <w:lang w:val="vi-VN" w:eastAsia="vi-VN"/>
              </w:rPr>
              <w:t xml:space="preserve">+ Hai lan can bằng inox hai bên có thể nâng lên, hạ  xuống, làm bằng ống inox </w:t>
            </w:r>
            <w:r w:rsidRPr="00CF6091">
              <w:rPr>
                <w:szCs w:val="28"/>
                <w:shd w:val="clear" w:color="auto" w:fill="FFFFFF"/>
                <w:lang w:val="vi-VN" w:eastAsia="vi-VN"/>
              </w:rPr>
              <w:sym w:font="Symbol" w:char="F0C6"/>
            </w:r>
            <w:r w:rsidRPr="00CF6091">
              <w:rPr>
                <w:szCs w:val="28"/>
                <w:shd w:val="clear" w:color="auto" w:fill="FFFFFF"/>
                <w:lang w:val="vi-VN" w:eastAsia="vi-VN"/>
              </w:rPr>
              <w:t>19x1,2mm</w:t>
            </w:r>
          </w:p>
          <w:p w:rsidR="000C0369" w:rsidRPr="00CF6091" w:rsidRDefault="000C0369" w:rsidP="009404F3">
            <w:pPr>
              <w:rPr>
                <w:szCs w:val="28"/>
                <w:shd w:val="clear" w:color="auto" w:fill="FFFFFF"/>
                <w:lang w:val="vi-VN" w:eastAsia="vi-VN"/>
              </w:rPr>
            </w:pPr>
            <w:r w:rsidRPr="00CF6091">
              <w:rPr>
                <w:szCs w:val="28"/>
                <w:shd w:val="clear" w:color="auto" w:fill="FFFFFF"/>
                <w:lang w:val="vi-VN" w:eastAsia="vi-VN"/>
              </w:rPr>
              <w:t>+ Phần đầu, lưng có thể nâng lên từ 0-30 độ theo cơ cấu thanh chống, điều khiển bằng tay.</w:t>
            </w:r>
          </w:p>
          <w:p w:rsidR="000C0369" w:rsidRPr="00CF6091" w:rsidRDefault="000C0369" w:rsidP="009404F3">
            <w:pPr>
              <w:rPr>
                <w:szCs w:val="28"/>
                <w:shd w:val="clear" w:color="auto" w:fill="FFFFFF"/>
                <w:lang w:val="vi-VN" w:eastAsia="vi-VN"/>
              </w:rPr>
            </w:pPr>
            <w:r w:rsidRPr="00CF6091">
              <w:rPr>
                <w:szCs w:val="28"/>
                <w:shd w:val="clear" w:color="auto" w:fill="FFFFFF"/>
                <w:lang w:val="vi-VN" w:eastAsia="vi-VN"/>
              </w:rPr>
              <w:t xml:space="preserve">+ Cọc truyền dịch bằng inox ống </w:t>
            </w:r>
            <w:r w:rsidRPr="00CF6091">
              <w:rPr>
                <w:szCs w:val="28"/>
                <w:shd w:val="clear" w:color="auto" w:fill="FFFFFF"/>
                <w:lang w:val="vi-VN" w:eastAsia="vi-VN"/>
              </w:rPr>
              <w:sym w:font="Symbol" w:char="F0C6"/>
            </w:r>
            <w:r w:rsidRPr="00CF6091">
              <w:rPr>
                <w:szCs w:val="28"/>
                <w:shd w:val="clear" w:color="auto" w:fill="FFFFFF"/>
                <w:lang w:val="vi-VN" w:eastAsia="vi-VN"/>
              </w:rPr>
              <w:t>15,9x0,8mm</w:t>
            </w:r>
          </w:p>
          <w:p w:rsidR="000C0369" w:rsidRPr="00A4761C" w:rsidRDefault="000C0369" w:rsidP="009404F3">
            <w:pPr>
              <w:rPr>
                <w:szCs w:val="28"/>
                <w:shd w:val="clear" w:color="auto" w:fill="FFFFFF"/>
                <w:lang w:val="vi-VN" w:eastAsia="vi-VN"/>
              </w:rPr>
            </w:pPr>
            <w:r w:rsidRPr="00A4761C">
              <w:rPr>
                <w:szCs w:val="28"/>
                <w:shd w:val="clear" w:color="auto" w:fill="FFFFFF"/>
                <w:lang w:val="vi-VN" w:eastAsia="vi-VN"/>
              </w:rPr>
              <w:t>+ Có giá để bình khí ô xy xách tay.</w:t>
            </w:r>
          </w:p>
          <w:p w:rsidR="000C0369" w:rsidRPr="00344859" w:rsidRDefault="000C0369" w:rsidP="009404F3">
            <w:pPr>
              <w:rPr>
                <w:spacing w:val="-14"/>
                <w:szCs w:val="28"/>
                <w:shd w:val="clear" w:color="auto" w:fill="FFFFFF"/>
                <w:lang w:val="vi-VN" w:eastAsia="vi-VN"/>
              </w:rPr>
            </w:pPr>
            <w:r w:rsidRPr="00344859">
              <w:rPr>
                <w:spacing w:val="-14"/>
                <w:szCs w:val="28"/>
                <w:shd w:val="clear" w:color="auto" w:fill="FFFFFF"/>
                <w:lang w:val="vi-VN" w:eastAsia="vi-VN"/>
              </w:rPr>
              <w:t xml:space="preserve">+ Bốn bánh xe </w:t>
            </w:r>
            <w:r w:rsidRPr="00344859">
              <w:rPr>
                <w:spacing w:val="-14"/>
                <w:szCs w:val="28"/>
                <w:shd w:val="clear" w:color="auto" w:fill="FFFFFF"/>
                <w:lang w:val="vi-VN" w:eastAsia="vi-VN"/>
              </w:rPr>
              <w:sym w:font="Symbol" w:char="F0C6"/>
            </w:r>
            <w:r w:rsidRPr="00344859">
              <w:rPr>
                <w:spacing w:val="-14"/>
                <w:szCs w:val="28"/>
                <w:shd w:val="clear" w:color="auto" w:fill="FFFFFF"/>
                <w:lang w:val="vi-VN" w:eastAsia="vi-VN"/>
              </w:rPr>
              <w:t>150 mm, trong đó có 2 bánh xe có phanh hãm.</w:t>
            </w:r>
          </w:p>
          <w:p w:rsidR="000C0369" w:rsidRPr="00CF6091" w:rsidRDefault="000C0369" w:rsidP="009404F3">
            <w:pPr>
              <w:rPr>
                <w:szCs w:val="28"/>
                <w:shd w:val="clear" w:color="auto" w:fill="FFFFFF"/>
                <w:lang w:val="vi-VN" w:eastAsia="vi-VN"/>
              </w:rPr>
            </w:pPr>
            <w:r w:rsidRPr="00CF6091">
              <w:rPr>
                <w:szCs w:val="28"/>
                <w:shd w:val="clear" w:color="auto" w:fill="FFFFFF"/>
                <w:lang w:val="vi-VN" w:eastAsia="vi-VN"/>
              </w:rPr>
              <w:t>+ Đệm bông ép dày 50mm được bọc giả da</w:t>
            </w:r>
          </w:p>
          <w:p w:rsidR="000C0369" w:rsidRPr="00CF6091" w:rsidRDefault="000C0369" w:rsidP="009404F3">
            <w:pPr>
              <w:rPr>
                <w:szCs w:val="28"/>
                <w:shd w:val="clear" w:color="auto" w:fill="FFFFFF"/>
                <w:lang w:val="vi-VN" w:eastAsia="vi-VN"/>
              </w:rPr>
            </w:pPr>
            <w:r w:rsidRPr="00CF6091">
              <w:rPr>
                <w:szCs w:val="28"/>
                <w:shd w:val="clear" w:color="auto" w:fill="FFFFFF"/>
                <w:lang w:val="vi-VN" w:eastAsia="vi-VN"/>
              </w:rPr>
              <w:t>- Toàn bộ bề mặt Inox được xử lý đạt độ bóng BA.</w:t>
            </w:r>
          </w:p>
          <w:p w:rsidR="000C0369" w:rsidRPr="00CF6091" w:rsidRDefault="000C0369" w:rsidP="009404F3">
            <w:pPr>
              <w:rPr>
                <w:szCs w:val="28"/>
                <w:shd w:val="clear" w:color="auto" w:fill="FFFFFF"/>
                <w:lang w:val="vi-VN" w:eastAsia="vi-VN"/>
              </w:rPr>
            </w:pPr>
            <w:r w:rsidRPr="00CF6091">
              <w:rPr>
                <w:szCs w:val="28"/>
                <w:shd w:val="clear" w:color="auto" w:fill="FFFFFF"/>
                <w:lang w:val="vi-VN" w:eastAsia="vi-VN"/>
              </w:rPr>
              <w:t>- Đạt tiêu chuẩn ISO 9001 hoặc ISO 14001, Có catalog hoặc bản vẽ kỹ thuật kèm theo.</w:t>
            </w:r>
          </w:p>
        </w:tc>
        <w:tc>
          <w:tcPr>
            <w:tcW w:w="990" w:type="dxa"/>
            <w:tcBorders>
              <w:top w:val="nil"/>
              <w:left w:val="nil"/>
              <w:bottom w:val="single" w:sz="4" w:space="0" w:color="auto"/>
              <w:right w:val="single" w:sz="4" w:space="0" w:color="auto"/>
            </w:tcBorders>
            <w:shd w:val="clear" w:color="000000" w:fill="FFFFFF"/>
            <w:vAlign w:val="center"/>
          </w:tcPr>
          <w:p w:rsidR="000C0369" w:rsidRPr="0087741A" w:rsidRDefault="000C0369" w:rsidP="009404F3">
            <w:pPr>
              <w:ind w:left="-57" w:right="-57"/>
              <w:jc w:val="center"/>
              <w:rPr>
                <w:szCs w:val="28"/>
                <w:lang w:val="vi-VN"/>
              </w:rPr>
            </w:pPr>
          </w:p>
          <w:p w:rsidR="000C0369" w:rsidRPr="0087741A" w:rsidRDefault="000C0369" w:rsidP="009404F3">
            <w:pPr>
              <w:ind w:left="-57" w:right="-57"/>
              <w:jc w:val="center"/>
              <w:rPr>
                <w:szCs w:val="28"/>
                <w:lang w:val="vi-VN"/>
              </w:rPr>
            </w:pPr>
          </w:p>
          <w:p w:rsidR="000C0369" w:rsidRPr="0087741A" w:rsidRDefault="000C0369" w:rsidP="009404F3">
            <w:pPr>
              <w:ind w:left="-57" w:right="-57"/>
              <w:jc w:val="center"/>
              <w:rPr>
                <w:szCs w:val="28"/>
              </w:rPr>
            </w:pPr>
            <w:r w:rsidRPr="0087741A">
              <w:rPr>
                <w:szCs w:val="28"/>
              </w:rPr>
              <w:t>Chiếc</w:t>
            </w:r>
          </w:p>
        </w:tc>
        <w:tc>
          <w:tcPr>
            <w:tcW w:w="1350" w:type="dxa"/>
            <w:tcBorders>
              <w:top w:val="single" w:sz="4" w:space="0" w:color="auto"/>
              <w:left w:val="nil"/>
              <w:bottom w:val="single" w:sz="4" w:space="0" w:color="auto"/>
              <w:right w:val="single" w:sz="4" w:space="0" w:color="auto"/>
            </w:tcBorders>
            <w:vAlign w:val="center"/>
          </w:tcPr>
          <w:p w:rsidR="000C0369" w:rsidRPr="0087741A" w:rsidRDefault="000C0369" w:rsidP="009404F3">
            <w:pPr>
              <w:jc w:val="center"/>
              <w:rPr>
                <w:noProof/>
                <w:szCs w:val="28"/>
              </w:rPr>
            </w:pPr>
          </w:p>
          <w:p w:rsidR="000C0369" w:rsidRPr="0087741A" w:rsidRDefault="000C0369" w:rsidP="009404F3">
            <w:pPr>
              <w:jc w:val="center"/>
              <w:rPr>
                <w:noProof/>
                <w:szCs w:val="28"/>
              </w:rPr>
            </w:pPr>
          </w:p>
          <w:p w:rsidR="000C0369" w:rsidRPr="0087741A" w:rsidRDefault="000C0369" w:rsidP="009404F3">
            <w:pPr>
              <w:jc w:val="center"/>
              <w:rPr>
                <w:noProof/>
                <w:szCs w:val="28"/>
              </w:rPr>
            </w:pPr>
            <w:r>
              <w:rPr>
                <w:noProof/>
                <w:szCs w:val="28"/>
              </w:rPr>
              <w:t>6</w:t>
            </w:r>
          </w:p>
        </w:tc>
      </w:tr>
      <w:tr w:rsidR="000C0369" w:rsidRPr="0087741A" w:rsidTr="009404F3">
        <w:trPr>
          <w:trHeight w:val="315"/>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0C0369" w:rsidRPr="00CF6091" w:rsidRDefault="000C0369" w:rsidP="009404F3">
            <w:pPr>
              <w:spacing w:before="60" w:after="60" w:line="312" w:lineRule="auto"/>
              <w:jc w:val="center"/>
              <w:rPr>
                <w:sz w:val="26"/>
                <w:szCs w:val="26"/>
              </w:rPr>
            </w:pPr>
            <w:r>
              <w:rPr>
                <w:sz w:val="26"/>
                <w:szCs w:val="26"/>
              </w:rPr>
              <w:lastRenderedPageBreak/>
              <w:t>9</w:t>
            </w:r>
          </w:p>
        </w:tc>
        <w:tc>
          <w:tcPr>
            <w:tcW w:w="1983" w:type="dxa"/>
            <w:tcBorders>
              <w:top w:val="single" w:sz="4" w:space="0" w:color="auto"/>
              <w:left w:val="nil"/>
              <w:bottom w:val="single" w:sz="4" w:space="0" w:color="auto"/>
              <w:right w:val="single" w:sz="4" w:space="0" w:color="auto"/>
            </w:tcBorders>
            <w:shd w:val="clear" w:color="auto" w:fill="auto"/>
            <w:vAlign w:val="center"/>
          </w:tcPr>
          <w:p w:rsidR="000C0369" w:rsidRDefault="000C0369" w:rsidP="009404F3">
            <w:pPr>
              <w:rPr>
                <w:b/>
                <w:szCs w:val="28"/>
                <w:lang w:val="vi-VN" w:eastAsia="vi-VN"/>
              </w:rPr>
            </w:pPr>
            <w:r w:rsidRPr="00890EDB">
              <w:rPr>
                <w:b/>
                <w:szCs w:val="28"/>
                <w:lang w:val="vi-VN" w:eastAsia="vi-VN"/>
              </w:rPr>
              <w:t>Ghế xoay nhân viên</w:t>
            </w:r>
          </w:p>
          <w:p w:rsidR="000C0369" w:rsidRPr="00F7012D" w:rsidRDefault="000C0369" w:rsidP="009404F3">
            <w:pPr>
              <w:rPr>
                <w:b/>
                <w:szCs w:val="28"/>
                <w:lang w:eastAsia="vi-VN"/>
              </w:rPr>
            </w:pPr>
            <w:r w:rsidRPr="00122F01">
              <w:rPr>
                <w:noProof/>
                <w:color w:val="0000FF"/>
              </w:rPr>
              <w:drawing>
                <wp:inline distT="0" distB="0" distL="0" distR="0" wp14:anchorId="18EEEB80" wp14:editId="20CD48FF">
                  <wp:extent cx="899286" cy="899286"/>
                  <wp:effectExtent l="0" t="0" r="0" b="0"/>
                  <wp:docPr id="21" name="Picture 21" descr="Káº¿t quáº£ hÃ¬nh áº£nh cho sg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Káº¿t quáº£ hÃ¬nh áº£nh cho sg550"/>
                          <pic:cNvPicPr>
                            <a:picLocks noChangeAspect="1" noChangeArrowheads="1"/>
                          </pic:cNvPicPr>
                        </pic:nvPicPr>
                        <pic:blipFill>
                          <a:blip r:embed="rId14" cstate="print"/>
                          <a:srcRect/>
                          <a:stretch>
                            <a:fillRect/>
                          </a:stretch>
                        </pic:blipFill>
                        <pic:spPr bwMode="auto">
                          <a:xfrm>
                            <a:off x="0" y="0"/>
                            <a:ext cx="910057" cy="910057"/>
                          </a:xfrm>
                          <a:prstGeom prst="rect">
                            <a:avLst/>
                          </a:prstGeom>
                          <a:noFill/>
                        </pic:spPr>
                      </pic:pic>
                    </a:graphicData>
                  </a:graphic>
                </wp:inline>
              </w:drawing>
            </w:r>
          </w:p>
        </w:tc>
        <w:tc>
          <w:tcPr>
            <w:tcW w:w="9815" w:type="dxa"/>
            <w:tcBorders>
              <w:top w:val="single" w:sz="4" w:space="0" w:color="auto"/>
              <w:left w:val="nil"/>
              <w:bottom w:val="single" w:sz="4" w:space="0" w:color="auto"/>
              <w:right w:val="single" w:sz="4" w:space="0" w:color="auto"/>
            </w:tcBorders>
            <w:shd w:val="clear" w:color="auto" w:fill="auto"/>
            <w:vAlign w:val="center"/>
          </w:tcPr>
          <w:p w:rsidR="000C0369" w:rsidRPr="004F3523" w:rsidRDefault="000C0369" w:rsidP="009404F3">
            <w:pPr>
              <w:rPr>
                <w:szCs w:val="28"/>
                <w:lang w:val="vi-VN"/>
              </w:rPr>
            </w:pPr>
            <w:r w:rsidRPr="004F3523">
              <w:rPr>
                <w:szCs w:val="28"/>
                <w:lang w:val="vi-VN"/>
              </w:rPr>
              <w:t>Nước sản xuất :</w:t>
            </w:r>
            <w:r w:rsidRPr="004F3523">
              <w:rPr>
                <w:szCs w:val="28"/>
                <w:lang w:val="vi-VN" w:eastAsia="vi-VN"/>
              </w:rPr>
              <w:t xml:space="preserve"> </w:t>
            </w:r>
            <w:r w:rsidRPr="00662808">
              <w:rPr>
                <w:b/>
                <w:sz w:val="26"/>
                <w:szCs w:val="26"/>
                <w:lang w:val="vi-VN" w:eastAsia="vi-VN"/>
              </w:rPr>
              <w:t>Việt Nam</w:t>
            </w:r>
          </w:p>
          <w:p w:rsidR="000C0369" w:rsidRPr="00CF6091" w:rsidRDefault="000C0369" w:rsidP="009404F3">
            <w:pPr>
              <w:contextualSpacing/>
              <w:rPr>
                <w:szCs w:val="28"/>
                <w:shd w:val="clear" w:color="auto" w:fill="FFFFFF"/>
                <w:lang w:val="vi-VN" w:eastAsia="vi-VN"/>
              </w:rPr>
            </w:pPr>
            <w:r w:rsidRPr="00CF6091">
              <w:rPr>
                <w:szCs w:val="28"/>
                <w:shd w:val="clear" w:color="auto" w:fill="FFFFFF"/>
                <w:lang w:val="vi-VN" w:eastAsia="vi-VN"/>
              </w:rPr>
              <w:t>- Chất liệu: Tay và chân ghế bằng nhựa, khung tựa nhựa lót mút bọc nỉ;</w:t>
            </w:r>
          </w:p>
          <w:p w:rsidR="000C0369" w:rsidRPr="00A4761C" w:rsidRDefault="000C0369" w:rsidP="009404F3">
            <w:pPr>
              <w:contextualSpacing/>
              <w:rPr>
                <w:bCs/>
                <w:szCs w:val="28"/>
                <w:lang w:val="vi-VN" w:eastAsia="vi-VN"/>
              </w:rPr>
            </w:pPr>
            <w:r w:rsidRPr="00CF6091">
              <w:rPr>
                <w:bCs/>
                <w:szCs w:val="28"/>
                <w:lang w:val="vi-VN" w:eastAsia="vi-VN"/>
              </w:rPr>
              <w:t>- Kích thước tổng thể:  rộng, sâu, cao(560</w:t>
            </w:r>
            <w:r w:rsidRPr="00A4761C">
              <w:rPr>
                <w:bCs/>
                <w:szCs w:val="28"/>
                <w:lang w:val="vi-VN" w:eastAsia="vi-VN"/>
              </w:rPr>
              <w:t xml:space="preserve"> </w:t>
            </w:r>
            <w:r w:rsidRPr="00CF6091">
              <w:rPr>
                <w:bCs/>
                <w:szCs w:val="28"/>
                <w:lang w:val="vi-VN" w:eastAsia="vi-VN"/>
              </w:rPr>
              <w:t>x</w:t>
            </w:r>
            <w:r w:rsidRPr="00A4761C">
              <w:rPr>
                <w:bCs/>
                <w:szCs w:val="28"/>
                <w:lang w:val="vi-VN" w:eastAsia="vi-VN"/>
              </w:rPr>
              <w:t xml:space="preserve"> </w:t>
            </w:r>
            <w:r w:rsidRPr="00CF6091">
              <w:rPr>
                <w:bCs/>
                <w:szCs w:val="28"/>
                <w:lang w:val="vi-VN" w:eastAsia="vi-VN"/>
              </w:rPr>
              <w:t>540</w:t>
            </w:r>
            <w:r w:rsidRPr="00A4761C">
              <w:rPr>
                <w:bCs/>
                <w:szCs w:val="28"/>
                <w:lang w:val="vi-VN" w:eastAsia="vi-VN"/>
              </w:rPr>
              <w:t xml:space="preserve"> </w:t>
            </w:r>
            <w:r w:rsidRPr="00CF6091">
              <w:rPr>
                <w:bCs/>
                <w:szCs w:val="28"/>
                <w:lang w:val="vi-VN" w:eastAsia="vi-VN"/>
              </w:rPr>
              <w:t>x</w:t>
            </w:r>
            <w:r w:rsidRPr="00A4761C">
              <w:rPr>
                <w:bCs/>
                <w:szCs w:val="28"/>
                <w:lang w:val="vi-VN" w:eastAsia="vi-VN"/>
              </w:rPr>
              <w:t xml:space="preserve"> </w:t>
            </w:r>
            <w:r w:rsidRPr="00CF6091">
              <w:rPr>
                <w:bCs/>
                <w:szCs w:val="28"/>
                <w:lang w:val="vi-VN" w:eastAsia="vi-VN"/>
              </w:rPr>
              <w:t>900÷1025)</w:t>
            </w:r>
            <w:r w:rsidRPr="00A4761C">
              <w:rPr>
                <w:bCs/>
                <w:szCs w:val="28"/>
                <w:lang w:val="vi-VN" w:eastAsia="vi-VN"/>
              </w:rPr>
              <w:t>mm</w:t>
            </w:r>
            <w:r w:rsidRPr="00CF6091">
              <w:rPr>
                <w:bCs/>
                <w:szCs w:val="28"/>
                <w:lang w:val="vi-VN" w:eastAsia="vi-VN"/>
              </w:rPr>
              <w:t xml:space="preserve"> </w:t>
            </w:r>
            <w:r w:rsidRPr="00CF6091">
              <w:rPr>
                <w:szCs w:val="28"/>
                <w:lang w:val="vi-VN" w:eastAsia="vi-VN"/>
              </w:rPr>
              <w:t>±3</w:t>
            </w:r>
            <w:r w:rsidRPr="00A4761C">
              <w:rPr>
                <w:szCs w:val="28"/>
                <w:lang w:val="vi-VN" w:eastAsia="vi-VN"/>
              </w:rPr>
              <w:t>%</w:t>
            </w:r>
          </w:p>
          <w:p w:rsidR="000C0369" w:rsidRPr="00CF6091" w:rsidRDefault="000C0369" w:rsidP="009404F3">
            <w:pPr>
              <w:contextualSpacing/>
              <w:rPr>
                <w:szCs w:val="28"/>
                <w:shd w:val="clear" w:color="auto" w:fill="FFFFFF"/>
                <w:lang w:val="vi-VN" w:eastAsia="vi-VN"/>
              </w:rPr>
            </w:pPr>
            <w:r w:rsidRPr="00CF6091">
              <w:rPr>
                <w:bCs/>
                <w:szCs w:val="28"/>
                <w:lang w:val="vi-VN" w:eastAsia="vi-VN"/>
              </w:rPr>
              <w:t>- Kết cấu:</w:t>
            </w:r>
          </w:p>
          <w:p w:rsidR="000C0369" w:rsidRPr="00CF6091" w:rsidRDefault="000C0369" w:rsidP="009404F3">
            <w:pPr>
              <w:contextualSpacing/>
              <w:rPr>
                <w:szCs w:val="28"/>
                <w:shd w:val="clear" w:color="auto" w:fill="FFFFFF"/>
                <w:lang w:val="vi-VN" w:eastAsia="vi-VN"/>
              </w:rPr>
            </w:pPr>
            <w:r w:rsidRPr="00CF6091">
              <w:rPr>
                <w:szCs w:val="28"/>
                <w:shd w:val="clear" w:color="auto" w:fill="FFFFFF"/>
                <w:lang w:val="vi-VN" w:eastAsia="vi-VN"/>
              </w:rPr>
              <w:t>+ Chân ghế hình sao bằng nhựa, có 5 bánh xe.</w:t>
            </w:r>
          </w:p>
          <w:p w:rsidR="000C0369" w:rsidRPr="00CF6091" w:rsidRDefault="000C0369" w:rsidP="009404F3">
            <w:pPr>
              <w:contextualSpacing/>
              <w:rPr>
                <w:szCs w:val="28"/>
                <w:lang w:val="vi-VN" w:eastAsia="vi-VN"/>
              </w:rPr>
            </w:pPr>
            <w:r w:rsidRPr="00CF6091">
              <w:rPr>
                <w:szCs w:val="28"/>
                <w:shd w:val="clear" w:color="auto" w:fill="FFFFFF"/>
                <w:lang w:val="vi-VN" w:eastAsia="vi-VN"/>
              </w:rPr>
              <w:t>+ Điều chỉnh độ cao bằng bộ piston khí nén.</w:t>
            </w:r>
          </w:p>
          <w:p w:rsidR="000C0369" w:rsidRPr="00CF6091" w:rsidRDefault="000C0369" w:rsidP="009404F3">
            <w:pPr>
              <w:contextualSpacing/>
              <w:rPr>
                <w:szCs w:val="28"/>
                <w:lang w:val="vi-VN" w:eastAsia="vi-VN"/>
              </w:rPr>
            </w:pPr>
            <w:r w:rsidRPr="00CF6091">
              <w:rPr>
                <w:szCs w:val="28"/>
                <w:lang w:val="vi-VN" w:eastAsia="vi-VN"/>
              </w:rPr>
              <w:t>+ Mặt ghế có thể xoay 360</w:t>
            </w:r>
            <w:r w:rsidRPr="00CF6091">
              <w:rPr>
                <w:szCs w:val="28"/>
                <w:vertAlign w:val="superscript"/>
                <w:lang w:val="vi-VN" w:eastAsia="vi-VN"/>
              </w:rPr>
              <w:t>0</w:t>
            </w:r>
            <w:r w:rsidRPr="00CF6091">
              <w:rPr>
                <w:szCs w:val="28"/>
                <w:lang w:val="vi-VN" w:eastAsia="vi-VN"/>
              </w:rPr>
              <w:t xml:space="preserve"> so với phần chân ghế </w:t>
            </w:r>
          </w:p>
          <w:p w:rsidR="000C0369" w:rsidRPr="00771158" w:rsidRDefault="000C0369" w:rsidP="009404F3">
            <w:pPr>
              <w:rPr>
                <w:szCs w:val="28"/>
                <w:lang w:val="vi-VN" w:eastAsia="vi-VN"/>
              </w:rPr>
            </w:pPr>
            <w:r w:rsidRPr="00CF6091">
              <w:rPr>
                <w:szCs w:val="28"/>
                <w:lang w:val="vi-VN" w:eastAsia="vi-VN"/>
              </w:rPr>
              <w:t xml:space="preserve">- Đạt tiêu chuẩn ISO </w:t>
            </w:r>
            <w:r w:rsidRPr="00CF6091">
              <w:rPr>
                <w:szCs w:val="28"/>
                <w:lang w:val="nl-NL" w:eastAsia="vi-VN"/>
              </w:rPr>
              <w:t xml:space="preserve">9001 hoặc ISO 14001, </w:t>
            </w:r>
            <w:r w:rsidRPr="00CF6091">
              <w:rPr>
                <w:szCs w:val="28"/>
                <w:lang w:val="vi-VN" w:eastAsia="vi-VN"/>
              </w:rPr>
              <w:t>có catalog hoặc bản vẽ kỹ thuật kèm theo.</w:t>
            </w:r>
          </w:p>
        </w:tc>
        <w:tc>
          <w:tcPr>
            <w:tcW w:w="990" w:type="dxa"/>
            <w:tcBorders>
              <w:top w:val="nil"/>
              <w:left w:val="nil"/>
              <w:bottom w:val="single" w:sz="4" w:space="0" w:color="auto"/>
              <w:right w:val="single" w:sz="4" w:space="0" w:color="auto"/>
            </w:tcBorders>
            <w:shd w:val="clear" w:color="000000" w:fill="FFFFFF"/>
            <w:vAlign w:val="center"/>
          </w:tcPr>
          <w:p w:rsidR="000C0369" w:rsidRPr="0087741A" w:rsidRDefault="000C0369" w:rsidP="009404F3">
            <w:pPr>
              <w:spacing w:before="60" w:after="60" w:line="312" w:lineRule="auto"/>
              <w:ind w:left="-57" w:right="-57"/>
              <w:jc w:val="center"/>
              <w:rPr>
                <w:szCs w:val="28"/>
              </w:rPr>
            </w:pPr>
            <w:r w:rsidRPr="0087741A">
              <w:rPr>
                <w:szCs w:val="28"/>
              </w:rPr>
              <w:t>Chiếc</w:t>
            </w:r>
          </w:p>
        </w:tc>
        <w:tc>
          <w:tcPr>
            <w:tcW w:w="1350" w:type="dxa"/>
            <w:tcBorders>
              <w:top w:val="single" w:sz="4" w:space="0" w:color="auto"/>
              <w:left w:val="nil"/>
              <w:bottom w:val="single" w:sz="4" w:space="0" w:color="auto"/>
              <w:right w:val="single" w:sz="4" w:space="0" w:color="auto"/>
            </w:tcBorders>
            <w:vAlign w:val="center"/>
          </w:tcPr>
          <w:p w:rsidR="000C0369" w:rsidRPr="0087741A" w:rsidRDefault="000C0369" w:rsidP="009404F3">
            <w:pPr>
              <w:jc w:val="center"/>
              <w:rPr>
                <w:bCs/>
                <w:szCs w:val="28"/>
                <w:lang w:eastAsia="vi-VN"/>
              </w:rPr>
            </w:pPr>
            <w:r w:rsidRPr="0087741A">
              <w:rPr>
                <w:noProof/>
                <w:szCs w:val="28"/>
              </w:rPr>
              <w:t>2</w:t>
            </w:r>
            <w:r>
              <w:rPr>
                <w:noProof/>
                <w:szCs w:val="28"/>
              </w:rPr>
              <w:t>8</w:t>
            </w:r>
          </w:p>
        </w:tc>
      </w:tr>
      <w:tr w:rsidR="000C0369" w:rsidRPr="00AB5D6C" w:rsidTr="009404F3">
        <w:trPr>
          <w:trHeight w:val="315"/>
        </w:trPr>
        <w:tc>
          <w:tcPr>
            <w:tcW w:w="711" w:type="dxa"/>
            <w:tcBorders>
              <w:top w:val="nil"/>
              <w:left w:val="single" w:sz="4" w:space="0" w:color="auto"/>
              <w:bottom w:val="single" w:sz="4" w:space="0" w:color="auto"/>
              <w:right w:val="single" w:sz="4" w:space="0" w:color="auto"/>
            </w:tcBorders>
            <w:shd w:val="clear" w:color="auto" w:fill="auto"/>
            <w:vAlign w:val="center"/>
          </w:tcPr>
          <w:p w:rsidR="000C0369" w:rsidRPr="00CF6091" w:rsidRDefault="000C0369" w:rsidP="009404F3">
            <w:pPr>
              <w:spacing w:before="60" w:after="60" w:line="312" w:lineRule="auto"/>
              <w:jc w:val="center"/>
              <w:rPr>
                <w:sz w:val="26"/>
                <w:szCs w:val="26"/>
              </w:rPr>
            </w:pPr>
            <w:r>
              <w:rPr>
                <w:sz w:val="26"/>
                <w:szCs w:val="26"/>
              </w:rPr>
              <w:t>10</w:t>
            </w:r>
          </w:p>
        </w:tc>
        <w:tc>
          <w:tcPr>
            <w:tcW w:w="1983" w:type="dxa"/>
            <w:tcBorders>
              <w:top w:val="single" w:sz="4" w:space="0" w:color="auto"/>
              <w:left w:val="nil"/>
              <w:bottom w:val="single" w:sz="4" w:space="0" w:color="auto"/>
              <w:right w:val="single" w:sz="4" w:space="0" w:color="auto"/>
            </w:tcBorders>
            <w:shd w:val="clear" w:color="auto" w:fill="auto"/>
            <w:vAlign w:val="center"/>
          </w:tcPr>
          <w:p w:rsidR="000C0369" w:rsidRDefault="000C0369" w:rsidP="009404F3">
            <w:pPr>
              <w:rPr>
                <w:b/>
                <w:szCs w:val="28"/>
                <w:lang w:val="vi-VN" w:eastAsia="vi-VN"/>
              </w:rPr>
            </w:pPr>
            <w:r w:rsidRPr="00890EDB">
              <w:rPr>
                <w:b/>
                <w:szCs w:val="28"/>
                <w:lang w:val="vi-VN" w:eastAsia="vi-VN"/>
              </w:rPr>
              <w:t xml:space="preserve">Ghế </w:t>
            </w:r>
            <w:r w:rsidRPr="00890EDB">
              <w:rPr>
                <w:b/>
                <w:szCs w:val="28"/>
                <w:lang w:eastAsia="vi-VN"/>
              </w:rPr>
              <w:t xml:space="preserve">phòng </w:t>
            </w:r>
            <w:r w:rsidRPr="00890EDB">
              <w:rPr>
                <w:b/>
                <w:szCs w:val="28"/>
                <w:lang w:val="vi-VN" w:eastAsia="vi-VN"/>
              </w:rPr>
              <w:t>chờ 4 chỗ</w:t>
            </w:r>
          </w:p>
          <w:p w:rsidR="000C0369" w:rsidRPr="0036496E" w:rsidRDefault="000C0369" w:rsidP="009404F3">
            <w:pPr>
              <w:jc w:val="center"/>
              <w:rPr>
                <w:b/>
                <w:szCs w:val="28"/>
                <w:lang w:val="vi-VN" w:eastAsia="vi-VN"/>
              </w:rPr>
            </w:pPr>
            <w:r w:rsidRPr="002343BF">
              <w:rPr>
                <w:noProof/>
                <w:color w:val="FF0000"/>
                <w:highlight w:val="yellow"/>
              </w:rPr>
              <w:drawing>
                <wp:inline distT="0" distB="0" distL="0" distR="0" wp14:anchorId="7E761AA7" wp14:editId="13E96578">
                  <wp:extent cx="1075612" cy="733031"/>
                  <wp:effectExtent l="0" t="0" r="0" b="0"/>
                  <wp:docPr id="20" name="Picture 2" descr="ghe-phong-cho-gpc04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he-phong-cho-gpc04i-4"/>
                          <pic:cNvPicPr>
                            <a:picLocks noChangeAspect="1" noChangeArrowheads="1"/>
                          </pic:cNvPicPr>
                        </pic:nvPicPr>
                        <pic:blipFill>
                          <a:blip r:embed="rId15"/>
                          <a:srcRect/>
                          <a:stretch>
                            <a:fillRect/>
                          </a:stretch>
                        </pic:blipFill>
                        <pic:spPr bwMode="auto">
                          <a:xfrm>
                            <a:off x="0" y="0"/>
                            <a:ext cx="1110435" cy="756763"/>
                          </a:xfrm>
                          <a:prstGeom prst="rect">
                            <a:avLst/>
                          </a:prstGeom>
                          <a:noFill/>
                        </pic:spPr>
                      </pic:pic>
                    </a:graphicData>
                  </a:graphic>
                </wp:inline>
              </w:drawing>
            </w:r>
          </w:p>
        </w:tc>
        <w:tc>
          <w:tcPr>
            <w:tcW w:w="9815" w:type="dxa"/>
            <w:tcBorders>
              <w:top w:val="single" w:sz="4" w:space="0" w:color="auto"/>
              <w:left w:val="nil"/>
              <w:bottom w:val="single" w:sz="4" w:space="0" w:color="auto"/>
              <w:right w:val="single" w:sz="4" w:space="0" w:color="auto"/>
            </w:tcBorders>
            <w:shd w:val="clear" w:color="auto" w:fill="auto"/>
          </w:tcPr>
          <w:p w:rsidR="000C0369" w:rsidRDefault="000C0369" w:rsidP="009404F3">
            <w:pPr>
              <w:rPr>
                <w:szCs w:val="28"/>
                <w:lang w:val="vi-VN"/>
              </w:rPr>
            </w:pPr>
            <w:r w:rsidRPr="004F3523">
              <w:rPr>
                <w:szCs w:val="28"/>
                <w:lang w:val="vi-VN"/>
              </w:rPr>
              <w:t>Nước sản xuất :</w:t>
            </w:r>
            <w:r w:rsidRPr="004F3523">
              <w:rPr>
                <w:szCs w:val="28"/>
                <w:lang w:val="vi-VN" w:eastAsia="vi-VN"/>
              </w:rPr>
              <w:t xml:space="preserve"> </w:t>
            </w:r>
            <w:r w:rsidRPr="00493C3F">
              <w:rPr>
                <w:b/>
                <w:sz w:val="26"/>
                <w:szCs w:val="26"/>
                <w:lang w:val="vi-VN" w:eastAsia="vi-VN"/>
              </w:rPr>
              <w:t>Việt Nam</w:t>
            </w:r>
          </w:p>
          <w:p w:rsidR="000C0369" w:rsidRPr="00CF6091" w:rsidRDefault="000C0369" w:rsidP="009404F3">
            <w:pPr>
              <w:pStyle w:val="ListParagraph"/>
              <w:ind w:left="0"/>
              <w:rPr>
                <w:sz w:val="28"/>
                <w:szCs w:val="28"/>
                <w:lang w:val="vi-VN" w:eastAsia="vi-VN"/>
              </w:rPr>
            </w:pPr>
            <w:r w:rsidRPr="00A4761C">
              <w:rPr>
                <w:sz w:val="28"/>
                <w:szCs w:val="28"/>
                <w:lang w:val="vi-VN"/>
              </w:rPr>
              <w:t>- Chất liệu: Mặt ghế, chân ghế, tay vịn bằng inox SUS201. Khung đỡ mặt ghế bằng thép sơn tĩnh điện.</w:t>
            </w:r>
          </w:p>
          <w:p w:rsidR="000C0369" w:rsidRPr="00A4761C" w:rsidRDefault="000C0369" w:rsidP="009404F3">
            <w:pPr>
              <w:pStyle w:val="ListParagraph"/>
              <w:ind w:left="0"/>
              <w:rPr>
                <w:sz w:val="28"/>
                <w:szCs w:val="28"/>
                <w:lang w:val="vi-VN"/>
              </w:rPr>
            </w:pPr>
            <w:r w:rsidRPr="00A4761C">
              <w:rPr>
                <w:sz w:val="28"/>
                <w:szCs w:val="28"/>
                <w:lang w:val="vi-VN"/>
              </w:rPr>
              <w:t>- Kích thước tổng thể: dài, rộng, cao (2420 x 570 x 795) mm ±5%.</w:t>
            </w:r>
          </w:p>
          <w:p w:rsidR="000C0369" w:rsidRPr="00A4761C" w:rsidRDefault="000C0369" w:rsidP="009404F3">
            <w:pPr>
              <w:pStyle w:val="ListParagraph"/>
              <w:ind w:left="0"/>
              <w:rPr>
                <w:sz w:val="28"/>
                <w:szCs w:val="28"/>
                <w:lang w:val="vi-VN"/>
              </w:rPr>
            </w:pPr>
            <w:r w:rsidRPr="00A4761C">
              <w:rPr>
                <w:sz w:val="28"/>
                <w:szCs w:val="28"/>
                <w:lang w:val="vi-VN"/>
              </w:rPr>
              <w:t>- Kết cấu:</w:t>
            </w:r>
          </w:p>
          <w:p w:rsidR="000C0369" w:rsidRPr="00A4761C" w:rsidRDefault="000C0369" w:rsidP="009404F3">
            <w:pPr>
              <w:pStyle w:val="ListParagraph"/>
              <w:ind w:left="0"/>
              <w:rPr>
                <w:sz w:val="28"/>
                <w:szCs w:val="28"/>
                <w:lang w:val="vi-VN"/>
              </w:rPr>
            </w:pPr>
            <w:r w:rsidRPr="00A4761C">
              <w:rPr>
                <w:sz w:val="28"/>
                <w:szCs w:val="28"/>
                <w:lang w:val="vi-VN"/>
              </w:rPr>
              <w:lastRenderedPageBreak/>
              <w:t xml:space="preserve">+ Mặt ghế rộng 520 mm, uốn hình chữ V góc tù, dày 1,2 mm đột lỗ thoáng, viền cạnh gấp nếp cường lực, có bắt ốc liên kết các ghế với khung giằng; </w:t>
            </w:r>
          </w:p>
          <w:p w:rsidR="000C0369" w:rsidRPr="00A4761C" w:rsidRDefault="000C0369" w:rsidP="009404F3">
            <w:pPr>
              <w:pStyle w:val="ListParagraph"/>
              <w:ind w:left="0"/>
              <w:rPr>
                <w:sz w:val="28"/>
                <w:szCs w:val="28"/>
                <w:lang w:val="vi-VN"/>
              </w:rPr>
            </w:pPr>
            <w:r w:rsidRPr="00A4761C">
              <w:rPr>
                <w:sz w:val="28"/>
                <w:szCs w:val="28"/>
                <w:lang w:val="vi-VN"/>
              </w:rPr>
              <w:t xml:space="preserve">+ Tựa lưng có góc nghiêng; </w:t>
            </w:r>
          </w:p>
          <w:p w:rsidR="000C0369" w:rsidRPr="00A4761C" w:rsidRDefault="000C0369" w:rsidP="009404F3">
            <w:pPr>
              <w:pStyle w:val="ListParagraph"/>
              <w:ind w:left="0"/>
              <w:rPr>
                <w:sz w:val="28"/>
                <w:szCs w:val="28"/>
                <w:lang w:val="vi-VN"/>
              </w:rPr>
            </w:pPr>
            <w:r w:rsidRPr="00A4761C">
              <w:rPr>
                <w:sz w:val="28"/>
                <w:szCs w:val="28"/>
                <w:lang w:val="vi-VN"/>
              </w:rPr>
              <w:t xml:space="preserve">+ Tay vịn, chân ghế: hình ôvan, dày 1,1mm. </w:t>
            </w:r>
          </w:p>
          <w:p w:rsidR="000C0369" w:rsidRPr="00CF6091" w:rsidRDefault="000C0369" w:rsidP="009404F3">
            <w:pPr>
              <w:pStyle w:val="ListParagraph"/>
              <w:ind w:left="0"/>
              <w:rPr>
                <w:sz w:val="28"/>
                <w:szCs w:val="28"/>
                <w:lang w:val="vi-VN"/>
              </w:rPr>
            </w:pPr>
            <w:r w:rsidRPr="00A4761C">
              <w:rPr>
                <w:sz w:val="28"/>
                <w:szCs w:val="28"/>
                <w:lang w:val="vi-VN"/>
              </w:rPr>
              <w:t>+ Khung giằng đỡ mặt ghế hình hộp 40x80 (mm), dày 1,5 (mm), chân có tăng chỉnh và đệm cao su.</w:t>
            </w:r>
          </w:p>
          <w:p w:rsidR="000C0369" w:rsidRPr="00A4761C" w:rsidRDefault="000C0369" w:rsidP="009404F3">
            <w:pPr>
              <w:rPr>
                <w:szCs w:val="28"/>
                <w:lang w:val="vi-VN"/>
              </w:rPr>
            </w:pPr>
            <w:r w:rsidRPr="00A4761C">
              <w:rPr>
                <w:szCs w:val="28"/>
                <w:lang w:val="vi-VN"/>
              </w:rPr>
              <w:t>- Đạt tiêu chuẩn ISO</w:t>
            </w:r>
            <w:r w:rsidRPr="00CF6091">
              <w:rPr>
                <w:szCs w:val="28"/>
                <w:lang w:val="nl-NL"/>
              </w:rPr>
              <w:t xml:space="preserve"> 9001 hoặc ISO 14001, </w:t>
            </w:r>
            <w:r w:rsidRPr="00A4761C">
              <w:rPr>
                <w:szCs w:val="28"/>
                <w:lang w:val="vi-VN"/>
              </w:rPr>
              <w:t>có catalog hoặc bản vẽ kỹ thuật kèm theo.</w:t>
            </w:r>
          </w:p>
        </w:tc>
        <w:tc>
          <w:tcPr>
            <w:tcW w:w="990" w:type="dxa"/>
            <w:tcBorders>
              <w:top w:val="nil"/>
              <w:left w:val="nil"/>
              <w:bottom w:val="single" w:sz="4" w:space="0" w:color="auto"/>
              <w:right w:val="single" w:sz="4" w:space="0" w:color="auto"/>
            </w:tcBorders>
            <w:shd w:val="clear" w:color="000000" w:fill="FFFFFF"/>
            <w:vAlign w:val="center"/>
          </w:tcPr>
          <w:p w:rsidR="000C0369" w:rsidRPr="0087741A" w:rsidRDefault="000C0369" w:rsidP="009404F3">
            <w:pPr>
              <w:ind w:left="-57" w:right="-57"/>
              <w:jc w:val="center"/>
              <w:rPr>
                <w:szCs w:val="28"/>
              </w:rPr>
            </w:pPr>
            <w:r w:rsidRPr="0087741A">
              <w:rPr>
                <w:szCs w:val="28"/>
              </w:rPr>
              <w:lastRenderedPageBreak/>
              <w:t>Chiếc</w:t>
            </w:r>
          </w:p>
        </w:tc>
        <w:tc>
          <w:tcPr>
            <w:tcW w:w="1350" w:type="dxa"/>
            <w:tcBorders>
              <w:top w:val="single" w:sz="4" w:space="0" w:color="auto"/>
              <w:left w:val="nil"/>
              <w:bottom w:val="single" w:sz="4" w:space="0" w:color="auto"/>
              <w:right w:val="single" w:sz="4" w:space="0" w:color="auto"/>
            </w:tcBorders>
            <w:vAlign w:val="center"/>
          </w:tcPr>
          <w:p w:rsidR="000C0369" w:rsidRPr="0087741A" w:rsidRDefault="000C0369" w:rsidP="009404F3">
            <w:pPr>
              <w:jc w:val="center"/>
              <w:rPr>
                <w:bCs/>
                <w:szCs w:val="28"/>
                <w:lang w:eastAsia="vi-VN"/>
              </w:rPr>
            </w:pPr>
            <w:r>
              <w:rPr>
                <w:bCs/>
                <w:szCs w:val="28"/>
                <w:lang w:eastAsia="vi-VN"/>
              </w:rPr>
              <w:t>2</w:t>
            </w:r>
            <w:r w:rsidRPr="0087741A">
              <w:rPr>
                <w:bCs/>
                <w:szCs w:val="28"/>
                <w:lang w:eastAsia="vi-VN"/>
              </w:rPr>
              <w:t>0</w:t>
            </w:r>
          </w:p>
        </w:tc>
      </w:tr>
      <w:tr w:rsidR="000C0369" w:rsidRPr="00AB5D6C" w:rsidTr="009404F3">
        <w:trPr>
          <w:trHeight w:val="315"/>
        </w:trPr>
        <w:tc>
          <w:tcPr>
            <w:tcW w:w="711" w:type="dxa"/>
            <w:tcBorders>
              <w:top w:val="nil"/>
              <w:left w:val="single" w:sz="4" w:space="0" w:color="auto"/>
              <w:bottom w:val="single" w:sz="4" w:space="0" w:color="auto"/>
              <w:right w:val="single" w:sz="4" w:space="0" w:color="auto"/>
            </w:tcBorders>
            <w:vAlign w:val="center"/>
          </w:tcPr>
          <w:p w:rsidR="000C0369" w:rsidRPr="00CF6091" w:rsidRDefault="000C0369" w:rsidP="009404F3">
            <w:pPr>
              <w:spacing w:before="60" w:after="60" w:line="312" w:lineRule="auto"/>
              <w:jc w:val="center"/>
              <w:rPr>
                <w:sz w:val="26"/>
                <w:szCs w:val="26"/>
              </w:rPr>
            </w:pPr>
            <w:r w:rsidRPr="00CF6091">
              <w:rPr>
                <w:sz w:val="26"/>
                <w:szCs w:val="26"/>
              </w:rPr>
              <w:lastRenderedPageBreak/>
              <w:t>1</w:t>
            </w:r>
            <w:r>
              <w:rPr>
                <w:sz w:val="26"/>
                <w:szCs w:val="26"/>
              </w:rPr>
              <w:t>1</w:t>
            </w:r>
          </w:p>
        </w:tc>
        <w:tc>
          <w:tcPr>
            <w:tcW w:w="1983" w:type="dxa"/>
            <w:tcBorders>
              <w:top w:val="single" w:sz="4" w:space="0" w:color="auto"/>
              <w:left w:val="nil"/>
              <w:bottom w:val="single" w:sz="4" w:space="0" w:color="auto"/>
              <w:right w:val="single" w:sz="4" w:space="0" w:color="auto"/>
            </w:tcBorders>
            <w:shd w:val="clear" w:color="auto" w:fill="auto"/>
            <w:vAlign w:val="center"/>
          </w:tcPr>
          <w:p w:rsidR="000C0369" w:rsidRDefault="000C0369" w:rsidP="009404F3">
            <w:pPr>
              <w:rPr>
                <w:b/>
                <w:szCs w:val="28"/>
                <w:lang w:eastAsia="vi-VN"/>
              </w:rPr>
            </w:pPr>
            <w:r w:rsidRPr="002D22A0">
              <w:rPr>
                <w:b/>
                <w:szCs w:val="28"/>
                <w:lang w:eastAsia="vi-VN"/>
              </w:rPr>
              <w:t>Giường bệnh nhân inox</w:t>
            </w:r>
          </w:p>
          <w:p w:rsidR="000C0369" w:rsidRPr="0036496E" w:rsidRDefault="000C0369" w:rsidP="009404F3">
            <w:pPr>
              <w:jc w:val="center"/>
              <w:rPr>
                <w:b/>
                <w:szCs w:val="28"/>
                <w:lang w:val="vi-VN" w:eastAsia="vi-VN"/>
              </w:rPr>
            </w:pPr>
            <w:r w:rsidRPr="00122F01">
              <w:rPr>
                <w:noProof/>
                <w:color w:val="0000FF"/>
              </w:rPr>
              <w:object w:dxaOrig="8445" w:dyaOrig="7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05pt" o:ole="">
                  <v:imagedata r:id="rId16" o:title=""/>
                </v:shape>
                <o:OLEObject Type="Embed" ProgID="PBrush" ShapeID="_x0000_i1025" DrawAspect="Content" ObjectID="_1698842932" r:id="rId17"/>
              </w:object>
            </w:r>
          </w:p>
        </w:tc>
        <w:tc>
          <w:tcPr>
            <w:tcW w:w="9815" w:type="dxa"/>
            <w:tcBorders>
              <w:top w:val="single" w:sz="4" w:space="0" w:color="auto"/>
              <w:left w:val="nil"/>
              <w:bottom w:val="single" w:sz="4" w:space="0" w:color="auto"/>
              <w:right w:val="single" w:sz="4" w:space="0" w:color="auto"/>
            </w:tcBorders>
            <w:shd w:val="clear" w:color="auto" w:fill="auto"/>
            <w:vAlign w:val="bottom"/>
          </w:tcPr>
          <w:p w:rsidR="000C0369" w:rsidRDefault="000C0369" w:rsidP="009404F3">
            <w:pPr>
              <w:rPr>
                <w:szCs w:val="28"/>
              </w:rPr>
            </w:pPr>
            <w:r w:rsidRPr="004F3523">
              <w:rPr>
                <w:szCs w:val="28"/>
              </w:rPr>
              <w:t>Nước sản xuất:</w:t>
            </w:r>
            <w:r w:rsidRPr="00CB66D2">
              <w:rPr>
                <w:szCs w:val="28"/>
                <w:lang w:eastAsia="vi-VN"/>
              </w:rPr>
              <w:t xml:space="preserve"> </w:t>
            </w:r>
            <w:r w:rsidRPr="00252498">
              <w:rPr>
                <w:b/>
                <w:sz w:val="26"/>
                <w:szCs w:val="26"/>
                <w:lang w:eastAsia="vi-VN"/>
              </w:rPr>
              <w:t>Việt Nam</w:t>
            </w:r>
          </w:p>
          <w:p w:rsidR="000C0369" w:rsidRPr="00CF6091" w:rsidRDefault="000C0369" w:rsidP="009404F3">
            <w:pPr>
              <w:spacing w:before="60"/>
              <w:rPr>
                <w:szCs w:val="28"/>
              </w:rPr>
            </w:pPr>
            <w:r w:rsidRPr="00CF6091">
              <w:rPr>
                <w:szCs w:val="28"/>
              </w:rPr>
              <w:t>- Chất liệu: 100% bằng Inox SUS304.</w:t>
            </w:r>
          </w:p>
          <w:p w:rsidR="000C0369" w:rsidRPr="00CF6091" w:rsidRDefault="000C0369" w:rsidP="009404F3">
            <w:pPr>
              <w:rPr>
                <w:szCs w:val="28"/>
              </w:rPr>
            </w:pPr>
            <w:r w:rsidRPr="00CF6091">
              <w:rPr>
                <w:szCs w:val="28"/>
              </w:rPr>
              <w:t xml:space="preserve">- Kích thước tổng thể: dài, rộng, cao (2010 x 920 x 540) mm </w:t>
            </w:r>
            <w:r w:rsidRPr="00CF6091">
              <w:rPr>
                <w:szCs w:val="28"/>
              </w:rPr>
              <w:sym w:font="Symbol" w:char="F0B1"/>
            </w:r>
            <w:r w:rsidRPr="00CF6091">
              <w:rPr>
                <w:szCs w:val="28"/>
              </w:rPr>
              <w:t>3%</w:t>
            </w:r>
          </w:p>
          <w:p w:rsidR="000C0369" w:rsidRPr="00CF6091" w:rsidRDefault="000C0369" w:rsidP="009404F3">
            <w:pPr>
              <w:rPr>
                <w:szCs w:val="28"/>
                <w:lang w:val="es-ES"/>
              </w:rPr>
            </w:pPr>
            <w:r w:rsidRPr="00CF6091">
              <w:rPr>
                <w:szCs w:val="28"/>
                <w:lang w:val="es-ES"/>
              </w:rPr>
              <w:t>- Kết cấu:</w:t>
            </w:r>
          </w:p>
          <w:p w:rsidR="000C0369" w:rsidRPr="00CF6091" w:rsidRDefault="000C0369" w:rsidP="009404F3">
            <w:pPr>
              <w:rPr>
                <w:szCs w:val="28"/>
                <w:lang w:val="es-ES"/>
              </w:rPr>
            </w:pPr>
            <w:r w:rsidRPr="00CF6091">
              <w:rPr>
                <w:szCs w:val="28"/>
                <w:lang w:val="es-ES"/>
              </w:rPr>
              <w:t xml:space="preserve">+ Khung giường dài, rộng (1900 x 900) mm </w:t>
            </w:r>
            <w:r w:rsidRPr="00CF6091">
              <w:rPr>
                <w:szCs w:val="28"/>
              </w:rPr>
              <w:sym w:font="Symbol" w:char="F0B1"/>
            </w:r>
            <w:r w:rsidRPr="00CF6091">
              <w:rPr>
                <w:szCs w:val="28"/>
              </w:rPr>
              <w:t>3%,</w:t>
            </w:r>
            <w:r w:rsidRPr="00CF6091">
              <w:rPr>
                <w:szCs w:val="28"/>
                <w:lang w:val="es-ES"/>
              </w:rPr>
              <w:t xml:space="preserve"> bằng inox hộp (30x60x1) mm</w:t>
            </w:r>
          </w:p>
          <w:p w:rsidR="000C0369" w:rsidRPr="00CF6091" w:rsidRDefault="000C0369" w:rsidP="009404F3">
            <w:pPr>
              <w:rPr>
                <w:szCs w:val="28"/>
                <w:lang w:val="es-ES"/>
              </w:rPr>
            </w:pPr>
            <w:r w:rsidRPr="00CF6091">
              <w:rPr>
                <w:szCs w:val="28"/>
                <w:lang w:val="es-ES"/>
              </w:rPr>
              <w:t>+ Khung giường, hồi giường liên kết bằng mỏ cài và tai đỡ hình nêm.</w:t>
            </w:r>
          </w:p>
          <w:p w:rsidR="000C0369" w:rsidRPr="00CF6091" w:rsidRDefault="000C0369" w:rsidP="009404F3">
            <w:pPr>
              <w:rPr>
                <w:szCs w:val="28"/>
                <w:lang w:val="es-ES"/>
              </w:rPr>
            </w:pPr>
            <w:r w:rsidRPr="00CF6091">
              <w:rPr>
                <w:szCs w:val="28"/>
                <w:lang w:val="es-ES"/>
              </w:rPr>
              <w:t>+ Mỏ cài bằng inox tấm dày 3-4mm.</w:t>
            </w:r>
          </w:p>
          <w:p w:rsidR="000C0369" w:rsidRPr="00CF6091" w:rsidRDefault="000C0369" w:rsidP="009404F3">
            <w:pPr>
              <w:rPr>
                <w:szCs w:val="28"/>
                <w:vertAlign w:val="superscript"/>
                <w:lang w:val="es-ES"/>
              </w:rPr>
            </w:pPr>
            <w:r w:rsidRPr="00CF6091">
              <w:rPr>
                <w:szCs w:val="28"/>
                <w:lang w:val="es-ES"/>
              </w:rPr>
              <w:t xml:space="preserve">+ Giát giường làm bằng inox hộp (10x40x0,5)mm, có một đầu nâng điều chỉnh góc nghiêng từ 0 </w:t>
            </w:r>
            <w:r w:rsidRPr="00A4761C">
              <w:rPr>
                <w:szCs w:val="28"/>
                <w:lang w:val="es-ES"/>
              </w:rPr>
              <w:t>đến</w:t>
            </w:r>
            <w:r w:rsidRPr="00CF6091">
              <w:rPr>
                <w:szCs w:val="28"/>
                <w:lang w:val="es-ES"/>
              </w:rPr>
              <w:t xml:space="preserve"> 45</w:t>
            </w:r>
            <w:r w:rsidRPr="00CF6091">
              <w:rPr>
                <w:szCs w:val="28"/>
                <w:vertAlign w:val="superscript"/>
                <w:lang w:val="es-ES"/>
              </w:rPr>
              <w:t>0.</w:t>
            </w:r>
          </w:p>
          <w:p w:rsidR="000C0369" w:rsidRPr="00CF6091" w:rsidRDefault="000C0369" w:rsidP="009404F3">
            <w:pPr>
              <w:rPr>
                <w:szCs w:val="28"/>
                <w:lang w:val="es-ES"/>
              </w:rPr>
            </w:pPr>
            <w:r w:rsidRPr="00CF6091">
              <w:rPr>
                <w:szCs w:val="28"/>
                <w:lang w:val="es-ES"/>
              </w:rPr>
              <w:t>+ Thang giường bằng inox U dày 1mm</w:t>
            </w:r>
          </w:p>
          <w:p w:rsidR="000C0369" w:rsidRPr="000C5F87" w:rsidRDefault="000C0369" w:rsidP="009404F3">
            <w:pPr>
              <w:rPr>
                <w:spacing w:val="-8"/>
                <w:szCs w:val="28"/>
                <w:lang w:val="es-ES"/>
              </w:rPr>
            </w:pPr>
            <w:r w:rsidRPr="000C5F87">
              <w:rPr>
                <w:spacing w:val="-8"/>
                <w:szCs w:val="28"/>
                <w:lang w:val="es-ES"/>
              </w:rPr>
              <w:t>+ Thanh chống bằng inox tấm dày 2mm, dập gân tăng cứng.</w:t>
            </w:r>
          </w:p>
          <w:p w:rsidR="000C0369" w:rsidRPr="00CF6091" w:rsidRDefault="000C0369" w:rsidP="009404F3">
            <w:pPr>
              <w:rPr>
                <w:szCs w:val="28"/>
                <w:lang w:val="es-ES"/>
              </w:rPr>
            </w:pPr>
            <w:r w:rsidRPr="00CF6091">
              <w:rPr>
                <w:szCs w:val="28"/>
                <w:lang w:val="es-ES"/>
              </w:rPr>
              <w:t>+ Đầu giường làm bằng inox ống Ø31,8 x1mm</w:t>
            </w:r>
          </w:p>
          <w:p w:rsidR="000C0369" w:rsidRPr="00CF6091" w:rsidRDefault="000C0369" w:rsidP="009404F3">
            <w:pPr>
              <w:rPr>
                <w:szCs w:val="28"/>
                <w:lang w:val="es-ES"/>
              </w:rPr>
            </w:pPr>
            <w:r w:rsidRPr="00CF6091">
              <w:rPr>
                <w:szCs w:val="28"/>
                <w:lang w:val="es-ES"/>
              </w:rPr>
              <w:t xml:space="preserve">+ Ống ngang đầu giường inox ống Ø22x1mm </w:t>
            </w:r>
          </w:p>
          <w:p w:rsidR="000C0369" w:rsidRDefault="000C0369" w:rsidP="009404F3">
            <w:pPr>
              <w:rPr>
                <w:szCs w:val="28"/>
                <w:lang w:val="es-ES"/>
              </w:rPr>
            </w:pPr>
            <w:r w:rsidRPr="00CF6091">
              <w:rPr>
                <w:szCs w:val="28"/>
                <w:lang w:val="es-ES"/>
              </w:rPr>
              <w:lastRenderedPageBreak/>
              <w:t xml:space="preserve">+ Song đứng đầu giường inox ống Ø15.9x0.8 mm </w:t>
            </w:r>
          </w:p>
          <w:p w:rsidR="000C0369" w:rsidRPr="00CF6091" w:rsidRDefault="000C0369" w:rsidP="009404F3">
            <w:pPr>
              <w:rPr>
                <w:szCs w:val="28"/>
                <w:lang w:val="es-ES"/>
              </w:rPr>
            </w:pPr>
            <w:r w:rsidRPr="00CF6091">
              <w:rPr>
                <w:szCs w:val="28"/>
                <w:lang w:val="es-ES"/>
              </w:rPr>
              <w:t>+ Cọc màn U bằng inox ống</w:t>
            </w:r>
            <w:r>
              <w:rPr>
                <w:lang w:val="es-ES"/>
              </w:rPr>
              <w:t xml:space="preserve"> </w:t>
            </w:r>
            <w:r w:rsidRPr="00CF6091">
              <w:rPr>
                <w:szCs w:val="28"/>
                <w:lang w:val="es-ES"/>
              </w:rPr>
              <w:t>Ø15,9x0,8mm</w:t>
            </w:r>
          </w:p>
          <w:p w:rsidR="000C0369" w:rsidRPr="00CF6091" w:rsidRDefault="000C0369" w:rsidP="009404F3">
            <w:pPr>
              <w:rPr>
                <w:szCs w:val="28"/>
                <w:lang w:val="es-ES"/>
              </w:rPr>
            </w:pPr>
            <w:r w:rsidRPr="00CF6091">
              <w:rPr>
                <w:szCs w:val="28"/>
                <w:lang w:val="es-ES"/>
              </w:rPr>
              <w:t>+ Móc màn bằng inox đặc Ø3mm</w:t>
            </w:r>
          </w:p>
          <w:p w:rsidR="000C0369" w:rsidRPr="00CF6091" w:rsidRDefault="000C0369" w:rsidP="009404F3">
            <w:pPr>
              <w:rPr>
                <w:szCs w:val="28"/>
                <w:lang w:val="es-ES"/>
              </w:rPr>
            </w:pPr>
            <w:r w:rsidRPr="00CF6091">
              <w:rPr>
                <w:szCs w:val="28"/>
                <w:lang w:val="es-ES"/>
              </w:rPr>
              <w:t>+ Ốp mỏ cài dày 1,5-2mm hàn kín với đầu giường.</w:t>
            </w:r>
          </w:p>
          <w:p w:rsidR="000C0369" w:rsidRPr="00CF6091" w:rsidRDefault="000C0369" w:rsidP="009404F3">
            <w:pPr>
              <w:rPr>
                <w:szCs w:val="28"/>
                <w:lang w:val="es-ES"/>
              </w:rPr>
            </w:pPr>
            <w:r w:rsidRPr="00CF6091">
              <w:rPr>
                <w:szCs w:val="28"/>
                <w:lang w:val="es-ES"/>
              </w:rPr>
              <w:t xml:space="preserve">+ Chân giường đệm cao su đúc. </w:t>
            </w:r>
          </w:p>
          <w:p w:rsidR="000C0369" w:rsidRPr="00CF6091" w:rsidRDefault="000C0369" w:rsidP="009404F3">
            <w:pPr>
              <w:rPr>
                <w:szCs w:val="28"/>
                <w:lang w:val="es-ES"/>
              </w:rPr>
            </w:pPr>
            <w:r w:rsidRPr="00CF6091">
              <w:rPr>
                <w:szCs w:val="28"/>
                <w:lang w:val="es-ES"/>
              </w:rPr>
              <w:t>- Tải trọng: 400kg.</w:t>
            </w:r>
          </w:p>
          <w:p w:rsidR="000C0369" w:rsidRPr="00CF6091" w:rsidRDefault="000C0369" w:rsidP="009404F3">
            <w:pPr>
              <w:rPr>
                <w:szCs w:val="28"/>
                <w:lang w:val="es-ES"/>
              </w:rPr>
            </w:pPr>
            <w:r w:rsidRPr="00CF6091">
              <w:rPr>
                <w:szCs w:val="28"/>
                <w:lang w:val="es-ES"/>
              </w:rPr>
              <w:t>- Toàn bộ giường được xử lý bề mặt bằng điện hóa đạt độ bóng BA.</w:t>
            </w:r>
          </w:p>
          <w:p w:rsidR="000C0369" w:rsidRPr="00A4761C" w:rsidRDefault="000C0369" w:rsidP="009404F3">
            <w:pPr>
              <w:pStyle w:val="ListParagraph"/>
              <w:ind w:left="0"/>
              <w:rPr>
                <w:sz w:val="28"/>
                <w:szCs w:val="28"/>
                <w:lang w:val="vi-VN" w:eastAsia="vi-VN"/>
              </w:rPr>
            </w:pPr>
            <w:r w:rsidRPr="00A4761C">
              <w:rPr>
                <w:sz w:val="28"/>
                <w:szCs w:val="28"/>
                <w:lang w:val="es-ES"/>
              </w:rPr>
              <w:t>- Đạt tiêu chuẩn ISO 9001 hoặc ISO 14001, Có catalog hoặc bản vẽ kỹ thuật kèm theo.</w:t>
            </w:r>
          </w:p>
        </w:tc>
        <w:tc>
          <w:tcPr>
            <w:tcW w:w="990" w:type="dxa"/>
            <w:tcBorders>
              <w:top w:val="nil"/>
              <w:left w:val="nil"/>
              <w:bottom w:val="single" w:sz="4" w:space="0" w:color="auto"/>
              <w:right w:val="single" w:sz="4" w:space="0" w:color="auto"/>
            </w:tcBorders>
            <w:shd w:val="clear" w:color="000000" w:fill="FFFFFF"/>
            <w:vAlign w:val="center"/>
          </w:tcPr>
          <w:p w:rsidR="000C0369" w:rsidRPr="0087741A" w:rsidRDefault="000C0369" w:rsidP="009404F3">
            <w:pPr>
              <w:ind w:left="-57" w:right="-57"/>
              <w:jc w:val="center"/>
              <w:rPr>
                <w:szCs w:val="28"/>
              </w:rPr>
            </w:pPr>
            <w:r w:rsidRPr="00DE39FF">
              <w:rPr>
                <w:szCs w:val="28"/>
              </w:rPr>
              <w:lastRenderedPageBreak/>
              <w:t>Chiếc</w:t>
            </w:r>
          </w:p>
        </w:tc>
        <w:tc>
          <w:tcPr>
            <w:tcW w:w="1350" w:type="dxa"/>
            <w:tcBorders>
              <w:top w:val="single" w:sz="4" w:space="0" w:color="auto"/>
              <w:left w:val="nil"/>
              <w:bottom w:val="single" w:sz="4" w:space="0" w:color="auto"/>
              <w:right w:val="single" w:sz="4" w:space="0" w:color="auto"/>
            </w:tcBorders>
            <w:vAlign w:val="center"/>
          </w:tcPr>
          <w:p w:rsidR="000C0369" w:rsidRPr="0087741A" w:rsidRDefault="000C0369" w:rsidP="009404F3">
            <w:pPr>
              <w:jc w:val="center"/>
              <w:rPr>
                <w:noProof/>
                <w:szCs w:val="28"/>
              </w:rPr>
            </w:pPr>
            <w:r w:rsidRPr="00DE39FF">
              <w:rPr>
                <w:noProof/>
                <w:szCs w:val="28"/>
              </w:rPr>
              <w:t>1</w:t>
            </w:r>
            <w:r>
              <w:rPr>
                <w:noProof/>
                <w:szCs w:val="28"/>
              </w:rPr>
              <w:t>2</w:t>
            </w:r>
          </w:p>
        </w:tc>
      </w:tr>
      <w:tr w:rsidR="000C0369" w:rsidRPr="00AB5D6C" w:rsidTr="009404F3">
        <w:trPr>
          <w:trHeight w:val="315"/>
        </w:trPr>
        <w:tc>
          <w:tcPr>
            <w:tcW w:w="711" w:type="dxa"/>
            <w:tcBorders>
              <w:top w:val="nil"/>
              <w:left w:val="single" w:sz="4" w:space="0" w:color="auto"/>
              <w:bottom w:val="single" w:sz="4" w:space="0" w:color="auto"/>
              <w:right w:val="single" w:sz="4" w:space="0" w:color="auto"/>
            </w:tcBorders>
            <w:vAlign w:val="center"/>
          </w:tcPr>
          <w:p w:rsidR="000C0369" w:rsidRPr="00CF6091" w:rsidRDefault="000C0369" w:rsidP="009404F3">
            <w:pPr>
              <w:spacing w:before="60" w:after="60" w:line="312" w:lineRule="auto"/>
              <w:jc w:val="center"/>
              <w:rPr>
                <w:sz w:val="26"/>
                <w:szCs w:val="26"/>
              </w:rPr>
            </w:pPr>
            <w:r>
              <w:rPr>
                <w:sz w:val="26"/>
                <w:szCs w:val="26"/>
              </w:rPr>
              <w:lastRenderedPageBreak/>
              <w:t>12</w:t>
            </w:r>
          </w:p>
        </w:tc>
        <w:tc>
          <w:tcPr>
            <w:tcW w:w="1983" w:type="dxa"/>
            <w:tcBorders>
              <w:top w:val="single" w:sz="4" w:space="0" w:color="auto"/>
              <w:left w:val="nil"/>
              <w:bottom w:val="single" w:sz="4" w:space="0" w:color="auto"/>
              <w:right w:val="single" w:sz="4" w:space="0" w:color="auto"/>
            </w:tcBorders>
            <w:shd w:val="clear" w:color="auto" w:fill="auto"/>
            <w:vAlign w:val="center"/>
          </w:tcPr>
          <w:p w:rsidR="000C0369" w:rsidRDefault="000C0369" w:rsidP="009404F3">
            <w:pPr>
              <w:spacing w:after="120"/>
              <w:rPr>
                <w:b/>
                <w:szCs w:val="28"/>
                <w:lang w:eastAsia="vi-VN"/>
              </w:rPr>
            </w:pPr>
            <w:r w:rsidRPr="002D22A0">
              <w:rPr>
                <w:b/>
                <w:szCs w:val="28"/>
                <w:lang w:eastAsia="vi-VN"/>
              </w:rPr>
              <w:t>Tủ đầu giường inox</w:t>
            </w:r>
          </w:p>
          <w:p w:rsidR="000C0369" w:rsidRPr="0036496E" w:rsidRDefault="000C0369" w:rsidP="009404F3">
            <w:pPr>
              <w:rPr>
                <w:b/>
                <w:szCs w:val="28"/>
                <w:lang w:val="vi-VN" w:eastAsia="vi-VN"/>
              </w:rPr>
            </w:pPr>
            <w:r>
              <w:rPr>
                <w:noProof/>
              </w:rPr>
              <w:drawing>
                <wp:inline distT="0" distB="0" distL="0" distR="0" wp14:anchorId="7BE6562D" wp14:editId="4E84F548">
                  <wp:extent cx="881404" cy="8841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2138" cy="904971"/>
                          </a:xfrm>
                          <a:prstGeom prst="rect">
                            <a:avLst/>
                          </a:prstGeom>
                          <a:noFill/>
                          <a:ln>
                            <a:noFill/>
                          </a:ln>
                        </pic:spPr>
                      </pic:pic>
                    </a:graphicData>
                  </a:graphic>
                </wp:inline>
              </w:drawing>
            </w:r>
          </w:p>
        </w:tc>
        <w:tc>
          <w:tcPr>
            <w:tcW w:w="9815" w:type="dxa"/>
            <w:tcBorders>
              <w:top w:val="single" w:sz="4" w:space="0" w:color="auto"/>
              <w:left w:val="nil"/>
              <w:bottom w:val="single" w:sz="4" w:space="0" w:color="auto"/>
              <w:right w:val="single" w:sz="4" w:space="0" w:color="auto"/>
            </w:tcBorders>
            <w:shd w:val="clear" w:color="auto" w:fill="auto"/>
            <w:vAlign w:val="center"/>
          </w:tcPr>
          <w:p w:rsidR="000C0369" w:rsidRPr="00286F2F" w:rsidRDefault="000C0369" w:rsidP="009404F3">
            <w:pPr>
              <w:rPr>
                <w:szCs w:val="28"/>
              </w:rPr>
            </w:pPr>
            <w:r w:rsidRPr="004F3523">
              <w:rPr>
                <w:szCs w:val="28"/>
              </w:rPr>
              <w:t>Nước sản xuất:</w:t>
            </w:r>
            <w:r w:rsidRPr="00CB66D2">
              <w:rPr>
                <w:szCs w:val="28"/>
                <w:lang w:eastAsia="vi-VN"/>
              </w:rPr>
              <w:t xml:space="preserve"> </w:t>
            </w:r>
            <w:r w:rsidRPr="0014746F">
              <w:rPr>
                <w:b/>
                <w:sz w:val="26"/>
                <w:szCs w:val="26"/>
                <w:lang w:eastAsia="vi-VN"/>
              </w:rPr>
              <w:t>Việt Nam</w:t>
            </w:r>
          </w:p>
          <w:p w:rsidR="000C0369" w:rsidRPr="00CF6091" w:rsidRDefault="000C0369" w:rsidP="009404F3">
            <w:pPr>
              <w:rPr>
                <w:szCs w:val="28"/>
                <w:lang w:val="vi-VN" w:eastAsia="vi-VN"/>
              </w:rPr>
            </w:pPr>
            <w:r w:rsidRPr="00CF6091">
              <w:rPr>
                <w:szCs w:val="28"/>
                <w:lang w:val="vi-VN" w:eastAsia="vi-VN"/>
              </w:rPr>
              <w:t xml:space="preserve">- Chất liệu: </w:t>
            </w:r>
            <w:r w:rsidRPr="00286F2F">
              <w:rPr>
                <w:szCs w:val="28"/>
                <w:lang w:val="vi-VN" w:eastAsia="vi-VN"/>
              </w:rPr>
              <w:t>100%</w:t>
            </w:r>
            <w:r w:rsidRPr="00CF6091">
              <w:rPr>
                <w:szCs w:val="28"/>
                <w:lang w:val="vi-VN" w:eastAsia="vi-VN"/>
              </w:rPr>
              <w:t xml:space="preserve"> bằng inox SUS304;</w:t>
            </w:r>
          </w:p>
          <w:p w:rsidR="000C0369" w:rsidRPr="007D58EF" w:rsidRDefault="000C0369" w:rsidP="009404F3">
            <w:pPr>
              <w:rPr>
                <w:spacing w:val="-14"/>
                <w:szCs w:val="28"/>
                <w:lang w:val="vi-VN" w:eastAsia="vi-VN"/>
              </w:rPr>
            </w:pPr>
            <w:r w:rsidRPr="007D58EF">
              <w:rPr>
                <w:spacing w:val="-14"/>
                <w:szCs w:val="28"/>
                <w:lang w:val="vi-VN" w:eastAsia="vi-VN"/>
              </w:rPr>
              <w:t xml:space="preserve">- Kích thước tổng thể: rộng, sâu, cao (400x 350x900) mm </w:t>
            </w:r>
            <w:r w:rsidRPr="007D58EF">
              <w:rPr>
                <w:spacing w:val="-14"/>
                <w:szCs w:val="28"/>
                <w:lang w:val="vi-VN" w:eastAsia="vi-VN"/>
              </w:rPr>
              <w:sym w:font="Symbol" w:char="F0B1"/>
            </w:r>
            <w:r w:rsidRPr="007D58EF">
              <w:rPr>
                <w:spacing w:val="-14"/>
                <w:szCs w:val="28"/>
                <w:lang w:val="vi-VN" w:eastAsia="vi-VN"/>
              </w:rPr>
              <w:t xml:space="preserve"> </w:t>
            </w:r>
            <w:r w:rsidRPr="00A4761C">
              <w:rPr>
                <w:spacing w:val="-14"/>
                <w:szCs w:val="28"/>
                <w:lang w:val="vi-VN" w:eastAsia="vi-VN"/>
              </w:rPr>
              <w:t>3</w:t>
            </w:r>
            <w:r w:rsidRPr="007D58EF">
              <w:rPr>
                <w:spacing w:val="-14"/>
                <w:szCs w:val="28"/>
                <w:lang w:val="vi-VN" w:eastAsia="vi-VN"/>
              </w:rPr>
              <w:t>%</w:t>
            </w:r>
          </w:p>
          <w:p w:rsidR="000C0369" w:rsidRPr="00CF6091" w:rsidRDefault="000C0369" w:rsidP="009404F3">
            <w:pPr>
              <w:rPr>
                <w:szCs w:val="28"/>
                <w:lang w:val="vi-VN" w:eastAsia="vi-VN"/>
              </w:rPr>
            </w:pPr>
            <w:r w:rsidRPr="00CF6091">
              <w:rPr>
                <w:szCs w:val="28"/>
                <w:lang w:val="vi-VN" w:eastAsia="vi-VN"/>
              </w:rPr>
              <w:t>- Kết cấu:</w:t>
            </w:r>
          </w:p>
          <w:p w:rsidR="000C0369" w:rsidRPr="00CF6091" w:rsidRDefault="000C0369" w:rsidP="009404F3">
            <w:pPr>
              <w:rPr>
                <w:szCs w:val="28"/>
                <w:lang w:val="de-DE" w:eastAsia="vi-VN"/>
              </w:rPr>
            </w:pPr>
            <w:r w:rsidRPr="00CF6091">
              <w:rPr>
                <w:szCs w:val="28"/>
                <w:lang w:val="de-DE" w:eastAsia="vi-VN"/>
              </w:rPr>
              <w:t xml:space="preserve">- Gồm 3 khoang: </w:t>
            </w:r>
          </w:p>
          <w:p w:rsidR="000C0369" w:rsidRPr="00CF6091" w:rsidRDefault="000C0369" w:rsidP="009404F3">
            <w:pPr>
              <w:rPr>
                <w:szCs w:val="28"/>
                <w:lang w:val="de-DE" w:eastAsia="vi-VN"/>
              </w:rPr>
            </w:pPr>
            <w:r w:rsidRPr="00CF6091">
              <w:rPr>
                <w:szCs w:val="28"/>
                <w:lang w:val="de-DE" w:eastAsia="vi-VN"/>
              </w:rPr>
              <w:t>+ Khoang trên là ngăn kéo, trượt trên các ray bi</w:t>
            </w:r>
          </w:p>
          <w:p w:rsidR="000C0369" w:rsidRPr="00CF6091" w:rsidRDefault="000C0369" w:rsidP="009404F3">
            <w:pPr>
              <w:rPr>
                <w:szCs w:val="28"/>
                <w:lang w:val="de-DE" w:eastAsia="vi-VN"/>
              </w:rPr>
            </w:pPr>
            <w:r w:rsidRPr="00CF6091">
              <w:rPr>
                <w:szCs w:val="28"/>
                <w:lang w:val="de-DE" w:eastAsia="vi-VN"/>
              </w:rPr>
              <w:t>+ Khoang giữa là ngăn thoáng, không có cánh tủ</w:t>
            </w:r>
          </w:p>
          <w:p w:rsidR="000C0369" w:rsidRPr="00CF6091" w:rsidRDefault="000C0369" w:rsidP="009404F3">
            <w:pPr>
              <w:rPr>
                <w:szCs w:val="28"/>
                <w:lang w:val="de-DE" w:eastAsia="vi-VN"/>
              </w:rPr>
            </w:pPr>
            <w:r w:rsidRPr="00CF6091">
              <w:rPr>
                <w:szCs w:val="28"/>
                <w:lang w:val="de-DE" w:eastAsia="vi-VN"/>
              </w:rPr>
              <w:t>+ Khoang dưới cùng là tủ để đồ, có cánh đóng mở, tay nắm, khoá từ.</w:t>
            </w:r>
          </w:p>
          <w:p w:rsidR="000C0369" w:rsidRPr="00496A08" w:rsidRDefault="000C0369" w:rsidP="009404F3">
            <w:pPr>
              <w:rPr>
                <w:spacing w:val="-6"/>
                <w:szCs w:val="28"/>
                <w:lang w:val="vi-VN" w:eastAsia="vi-VN"/>
              </w:rPr>
            </w:pPr>
            <w:r w:rsidRPr="00496A08">
              <w:rPr>
                <w:spacing w:val="-6"/>
                <w:szCs w:val="28"/>
                <w:lang w:val="vi-VN" w:eastAsia="vi-VN"/>
              </w:rPr>
              <w:t>+</w:t>
            </w:r>
            <w:r w:rsidRPr="00496A08">
              <w:rPr>
                <w:spacing w:val="-6"/>
                <w:szCs w:val="28"/>
                <w:lang w:val="de-DE" w:eastAsia="vi-VN"/>
              </w:rPr>
              <w:t xml:space="preserve"> </w:t>
            </w:r>
            <w:r w:rsidRPr="00496A08">
              <w:rPr>
                <w:spacing w:val="-6"/>
                <w:szCs w:val="28"/>
                <w:lang w:val="vi-VN" w:eastAsia="vi-VN"/>
              </w:rPr>
              <w:t>Khung tủ làm bằng inox hộp 25x25 mm, dày  0,6 mm</w:t>
            </w:r>
          </w:p>
          <w:p w:rsidR="000C0369" w:rsidRPr="00CF6091" w:rsidRDefault="000C0369" w:rsidP="009404F3">
            <w:pPr>
              <w:rPr>
                <w:szCs w:val="28"/>
                <w:lang w:val="vi-VN" w:eastAsia="vi-VN"/>
              </w:rPr>
            </w:pPr>
            <w:r w:rsidRPr="00CF6091">
              <w:rPr>
                <w:szCs w:val="28"/>
                <w:lang w:val="vi-VN" w:eastAsia="vi-VN"/>
              </w:rPr>
              <w:t xml:space="preserve">+ Lan can </w:t>
            </w:r>
            <w:r w:rsidRPr="00CF6091">
              <w:rPr>
                <w:szCs w:val="28"/>
                <w:lang w:eastAsia="vi-VN"/>
              </w:rPr>
              <w:t xml:space="preserve">làm bằng </w:t>
            </w:r>
            <w:r w:rsidRPr="00CF6091">
              <w:rPr>
                <w:szCs w:val="28"/>
                <w:lang w:val="vi-VN" w:eastAsia="vi-VN"/>
              </w:rPr>
              <w:t xml:space="preserve">inox ống </w:t>
            </w:r>
            <w:r w:rsidRPr="00CF6091">
              <w:rPr>
                <w:szCs w:val="28"/>
                <w:lang w:val="vi-VN" w:eastAsia="vi-VN"/>
              </w:rPr>
              <w:sym w:font="Symbol" w:char="F046"/>
            </w:r>
            <w:r w:rsidRPr="00CF6091">
              <w:rPr>
                <w:szCs w:val="28"/>
                <w:lang w:val="vi-VN" w:eastAsia="vi-VN"/>
              </w:rPr>
              <w:t>13 dày 0,8mm</w:t>
            </w:r>
          </w:p>
          <w:p w:rsidR="000C0369" w:rsidRPr="00CF6091" w:rsidRDefault="000C0369" w:rsidP="009404F3">
            <w:pPr>
              <w:rPr>
                <w:szCs w:val="28"/>
                <w:lang w:val="vi-VN" w:eastAsia="vi-VN"/>
              </w:rPr>
            </w:pPr>
            <w:r w:rsidRPr="00CF6091">
              <w:rPr>
                <w:szCs w:val="28"/>
                <w:lang w:val="vi-VN" w:eastAsia="vi-VN"/>
              </w:rPr>
              <w:lastRenderedPageBreak/>
              <w:t>+ Nóc, ngăn kéo, cánh tủ: inox tấm dày 0,6 mm</w:t>
            </w:r>
          </w:p>
          <w:p w:rsidR="000C0369" w:rsidRPr="00CF6091" w:rsidRDefault="000C0369" w:rsidP="009404F3">
            <w:pPr>
              <w:rPr>
                <w:szCs w:val="28"/>
                <w:lang w:val="vi-VN" w:eastAsia="vi-VN"/>
              </w:rPr>
            </w:pPr>
            <w:r w:rsidRPr="00CF6091">
              <w:rPr>
                <w:szCs w:val="28"/>
                <w:lang w:val="vi-VN" w:eastAsia="vi-VN"/>
              </w:rPr>
              <w:t xml:space="preserve">+ Các tấm bưng </w:t>
            </w:r>
            <w:r w:rsidRPr="00A4761C">
              <w:rPr>
                <w:szCs w:val="28"/>
                <w:lang w:val="vi-VN" w:eastAsia="vi-VN"/>
              </w:rPr>
              <w:t>xung quang</w:t>
            </w:r>
            <w:r w:rsidRPr="00CF6091">
              <w:rPr>
                <w:szCs w:val="28"/>
                <w:lang w:val="vi-VN" w:eastAsia="vi-VN"/>
              </w:rPr>
              <w:t xml:space="preserve"> dày 0,5 mm</w:t>
            </w:r>
          </w:p>
          <w:p w:rsidR="000C0369" w:rsidRPr="00CF6091" w:rsidRDefault="000C0369" w:rsidP="009404F3">
            <w:pPr>
              <w:rPr>
                <w:szCs w:val="28"/>
                <w:lang w:val="vi-VN" w:eastAsia="vi-VN"/>
              </w:rPr>
            </w:pPr>
            <w:r w:rsidRPr="00CF6091">
              <w:rPr>
                <w:szCs w:val="28"/>
                <w:lang w:val="vi-VN" w:eastAsia="vi-VN"/>
              </w:rPr>
              <w:t>+ Chân tủ: đệm cao su dày 10 mm.</w:t>
            </w:r>
          </w:p>
          <w:p w:rsidR="000C0369" w:rsidRPr="00CF6091" w:rsidRDefault="000C0369" w:rsidP="009404F3">
            <w:pPr>
              <w:rPr>
                <w:szCs w:val="28"/>
                <w:shd w:val="clear" w:color="auto" w:fill="FFFFFF"/>
                <w:lang w:val="vi-VN" w:eastAsia="vi-VN"/>
              </w:rPr>
            </w:pPr>
            <w:r w:rsidRPr="00CF6091">
              <w:rPr>
                <w:szCs w:val="28"/>
                <w:shd w:val="clear" w:color="auto" w:fill="FFFFFF"/>
                <w:lang w:val="vi-VN" w:eastAsia="vi-VN"/>
              </w:rPr>
              <w:t>- Toàn bộ bề mặt Inox được xử lý điện hóa.</w:t>
            </w:r>
          </w:p>
          <w:p w:rsidR="000C0369" w:rsidRPr="00A4761C" w:rsidRDefault="000C0369" w:rsidP="009404F3">
            <w:pPr>
              <w:pStyle w:val="ListParagraph"/>
              <w:ind w:left="0"/>
              <w:rPr>
                <w:sz w:val="28"/>
                <w:szCs w:val="28"/>
                <w:lang w:val="vi-VN" w:eastAsia="vi-VN"/>
              </w:rPr>
            </w:pPr>
            <w:r w:rsidRPr="00CF6091">
              <w:rPr>
                <w:sz w:val="28"/>
                <w:szCs w:val="28"/>
                <w:lang w:val="vi-VN" w:eastAsia="vi-VN"/>
              </w:rPr>
              <w:t>-</w:t>
            </w:r>
            <w:r>
              <w:rPr>
                <w:sz w:val="28"/>
                <w:szCs w:val="28"/>
                <w:lang w:eastAsia="vi-VN"/>
              </w:rPr>
              <w:t xml:space="preserve"> </w:t>
            </w:r>
            <w:r w:rsidRPr="00CF6091">
              <w:rPr>
                <w:sz w:val="28"/>
                <w:szCs w:val="28"/>
                <w:lang w:val="vi-VN" w:eastAsia="vi-VN"/>
              </w:rPr>
              <w:t xml:space="preserve">Đạt tiêu chuẩn ISO </w:t>
            </w:r>
            <w:r w:rsidRPr="00CF6091">
              <w:rPr>
                <w:sz w:val="28"/>
                <w:szCs w:val="28"/>
                <w:lang w:val="nl-NL" w:eastAsia="vi-VN"/>
              </w:rPr>
              <w:t xml:space="preserve">9001 hoặc ISO 14001, </w:t>
            </w:r>
            <w:r w:rsidRPr="00CF6091">
              <w:rPr>
                <w:sz w:val="28"/>
                <w:szCs w:val="28"/>
                <w:lang w:val="vi-VN" w:eastAsia="vi-VN"/>
              </w:rPr>
              <w:t>Có catalog hoặc bản vẽ kỹ thuật kèm theo</w:t>
            </w:r>
            <w:r w:rsidRPr="00A4761C">
              <w:rPr>
                <w:sz w:val="28"/>
                <w:szCs w:val="28"/>
                <w:lang w:val="vi-VN" w:eastAsia="vi-VN"/>
              </w:rPr>
              <w:t>.</w:t>
            </w:r>
          </w:p>
        </w:tc>
        <w:tc>
          <w:tcPr>
            <w:tcW w:w="990" w:type="dxa"/>
            <w:tcBorders>
              <w:top w:val="nil"/>
              <w:left w:val="nil"/>
              <w:bottom w:val="single" w:sz="4" w:space="0" w:color="auto"/>
              <w:right w:val="single" w:sz="4" w:space="0" w:color="auto"/>
            </w:tcBorders>
            <w:shd w:val="clear" w:color="000000" w:fill="FFFFFF"/>
            <w:vAlign w:val="center"/>
          </w:tcPr>
          <w:p w:rsidR="000C0369" w:rsidRPr="0087741A" w:rsidRDefault="000C0369" w:rsidP="009404F3">
            <w:pPr>
              <w:ind w:left="-57" w:right="-57"/>
              <w:jc w:val="center"/>
              <w:rPr>
                <w:szCs w:val="28"/>
              </w:rPr>
            </w:pPr>
            <w:r w:rsidRPr="007912CC">
              <w:rPr>
                <w:szCs w:val="28"/>
              </w:rPr>
              <w:lastRenderedPageBreak/>
              <w:t>Chiếc</w:t>
            </w:r>
          </w:p>
        </w:tc>
        <w:tc>
          <w:tcPr>
            <w:tcW w:w="1350" w:type="dxa"/>
            <w:tcBorders>
              <w:top w:val="single" w:sz="4" w:space="0" w:color="auto"/>
              <w:left w:val="nil"/>
              <w:bottom w:val="single" w:sz="4" w:space="0" w:color="auto"/>
              <w:right w:val="single" w:sz="4" w:space="0" w:color="auto"/>
            </w:tcBorders>
            <w:vAlign w:val="center"/>
          </w:tcPr>
          <w:p w:rsidR="000C0369" w:rsidRPr="0087741A" w:rsidRDefault="000C0369" w:rsidP="009404F3">
            <w:pPr>
              <w:jc w:val="center"/>
              <w:rPr>
                <w:noProof/>
                <w:szCs w:val="28"/>
              </w:rPr>
            </w:pPr>
            <w:r w:rsidRPr="007912CC">
              <w:rPr>
                <w:noProof/>
                <w:szCs w:val="28"/>
              </w:rPr>
              <w:t>1</w:t>
            </w:r>
            <w:r>
              <w:rPr>
                <w:noProof/>
                <w:szCs w:val="28"/>
              </w:rPr>
              <w:t>2</w:t>
            </w:r>
          </w:p>
        </w:tc>
      </w:tr>
      <w:tr w:rsidR="000C0369" w:rsidRPr="0087741A" w:rsidTr="009404F3">
        <w:trPr>
          <w:trHeight w:val="315"/>
        </w:trPr>
        <w:tc>
          <w:tcPr>
            <w:tcW w:w="711" w:type="dxa"/>
            <w:tcBorders>
              <w:top w:val="single" w:sz="4" w:space="0" w:color="auto"/>
              <w:left w:val="single" w:sz="4" w:space="0" w:color="auto"/>
              <w:bottom w:val="single" w:sz="4" w:space="0" w:color="auto"/>
              <w:right w:val="single" w:sz="4" w:space="0" w:color="auto"/>
            </w:tcBorders>
            <w:vAlign w:val="center"/>
          </w:tcPr>
          <w:p w:rsidR="000C0369" w:rsidRPr="00CF6091" w:rsidRDefault="000C0369" w:rsidP="009404F3">
            <w:pPr>
              <w:spacing w:before="60" w:after="60" w:line="312" w:lineRule="auto"/>
              <w:jc w:val="center"/>
              <w:rPr>
                <w:sz w:val="26"/>
                <w:szCs w:val="26"/>
              </w:rPr>
            </w:pPr>
            <w:r w:rsidRPr="00CF6091">
              <w:rPr>
                <w:sz w:val="26"/>
                <w:szCs w:val="26"/>
              </w:rPr>
              <w:lastRenderedPageBreak/>
              <w:t>1</w:t>
            </w:r>
            <w:r>
              <w:rPr>
                <w:sz w:val="26"/>
                <w:szCs w:val="26"/>
              </w:rPr>
              <w:t>3</w:t>
            </w:r>
          </w:p>
        </w:tc>
        <w:tc>
          <w:tcPr>
            <w:tcW w:w="1983" w:type="dxa"/>
            <w:tcBorders>
              <w:top w:val="single" w:sz="4" w:space="0" w:color="auto"/>
              <w:left w:val="nil"/>
              <w:bottom w:val="single" w:sz="4" w:space="0" w:color="auto"/>
              <w:right w:val="single" w:sz="4" w:space="0" w:color="auto"/>
            </w:tcBorders>
            <w:shd w:val="clear" w:color="auto" w:fill="auto"/>
            <w:vAlign w:val="center"/>
          </w:tcPr>
          <w:p w:rsidR="000C0369" w:rsidRDefault="000C0369" w:rsidP="009404F3">
            <w:pPr>
              <w:spacing w:before="120"/>
              <w:rPr>
                <w:b/>
                <w:szCs w:val="28"/>
                <w:lang w:val="vi-VN" w:eastAsia="vi-VN"/>
              </w:rPr>
            </w:pPr>
            <w:r w:rsidRPr="002D22A0">
              <w:rPr>
                <w:b/>
                <w:szCs w:val="28"/>
                <w:lang w:val="vi-VN" w:eastAsia="vi-VN"/>
              </w:rPr>
              <w:t>Giá để hàng 4 tầng inox</w:t>
            </w:r>
          </w:p>
          <w:p w:rsidR="000C0369" w:rsidRPr="00F7012D" w:rsidRDefault="000C0369" w:rsidP="009404F3">
            <w:pPr>
              <w:jc w:val="center"/>
              <w:rPr>
                <w:b/>
                <w:szCs w:val="28"/>
                <w:lang w:eastAsia="vi-VN"/>
              </w:rPr>
            </w:pPr>
            <w:r w:rsidRPr="00122F01">
              <w:rPr>
                <w:noProof/>
                <w:color w:val="0000FF"/>
              </w:rPr>
              <w:drawing>
                <wp:inline distT="0" distB="0" distL="0" distR="0" wp14:anchorId="5DC2AB96" wp14:editId="103D90EE">
                  <wp:extent cx="941946" cy="9748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6136" cy="1010240"/>
                          </a:xfrm>
                          <a:prstGeom prst="rect">
                            <a:avLst/>
                          </a:prstGeom>
                          <a:noFill/>
                          <a:ln>
                            <a:noFill/>
                          </a:ln>
                        </pic:spPr>
                      </pic:pic>
                    </a:graphicData>
                  </a:graphic>
                </wp:inline>
              </w:drawing>
            </w:r>
          </w:p>
        </w:tc>
        <w:tc>
          <w:tcPr>
            <w:tcW w:w="9815" w:type="dxa"/>
            <w:tcBorders>
              <w:top w:val="single" w:sz="4" w:space="0" w:color="auto"/>
              <w:left w:val="nil"/>
              <w:bottom w:val="single" w:sz="4" w:space="0" w:color="auto"/>
              <w:right w:val="single" w:sz="4" w:space="0" w:color="auto"/>
            </w:tcBorders>
            <w:shd w:val="clear" w:color="auto" w:fill="auto"/>
            <w:vAlign w:val="bottom"/>
          </w:tcPr>
          <w:p w:rsidR="000C0369" w:rsidRPr="00771158" w:rsidRDefault="000C0369" w:rsidP="009404F3">
            <w:pPr>
              <w:rPr>
                <w:szCs w:val="28"/>
              </w:rPr>
            </w:pPr>
            <w:r w:rsidRPr="004F3523">
              <w:rPr>
                <w:szCs w:val="28"/>
              </w:rPr>
              <w:t>Nước sản xuất:</w:t>
            </w:r>
            <w:r w:rsidRPr="00CB66D2">
              <w:rPr>
                <w:szCs w:val="28"/>
                <w:lang w:eastAsia="vi-VN"/>
              </w:rPr>
              <w:t xml:space="preserve"> </w:t>
            </w:r>
            <w:r w:rsidRPr="003E4308">
              <w:rPr>
                <w:b/>
                <w:sz w:val="26"/>
                <w:szCs w:val="26"/>
                <w:lang w:eastAsia="vi-VN"/>
              </w:rPr>
              <w:t>Việt Nam</w:t>
            </w:r>
          </w:p>
          <w:p w:rsidR="000C0369" w:rsidRPr="00CF6091" w:rsidRDefault="000C0369" w:rsidP="009404F3">
            <w:pPr>
              <w:contextualSpacing/>
              <w:rPr>
                <w:szCs w:val="28"/>
                <w:lang w:val="vi-VN" w:eastAsia="vi-VN"/>
              </w:rPr>
            </w:pPr>
            <w:r w:rsidRPr="00CF6091">
              <w:rPr>
                <w:szCs w:val="28"/>
                <w:lang w:val="vi-VN" w:eastAsia="vi-VN"/>
              </w:rPr>
              <w:t>- Chất liệu:100% bằng inox</w:t>
            </w:r>
            <w:r w:rsidRPr="00771158">
              <w:rPr>
                <w:szCs w:val="28"/>
                <w:lang w:val="vi-VN" w:eastAsia="vi-VN"/>
              </w:rPr>
              <w:t xml:space="preserve"> SUS</w:t>
            </w:r>
            <w:r w:rsidRPr="00CF6091">
              <w:rPr>
                <w:szCs w:val="28"/>
                <w:lang w:val="vi-VN" w:eastAsia="vi-VN"/>
              </w:rPr>
              <w:t>304;</w:t>
            </w:r>
          </w:p>
          <w:p w:rsidR="000C0369" w:rsidRPr="003E4308" w:rsidRDefault="000C0369" w:rsidP="009404F3">
            <w:pPr>
              <w:contextualSpacing/>
              <w:rPr>
                <w:spacing w:val="-8"/>
                <w:szCs w:val="28"/>
                <w:lang w:val="vi-VN" w:eastAsia="vi-VN"/>
              </w:rPr>
            </w:pPr>
            <w:r w:rsidRPr="003E4308">
              <w:rPr>
                <w:spacing w:val="-8"/>
                <w:szCs w:val="28"/>
                <w:lang w:val="vi-VN" w:eastAsia="vi-VN"/>
              </w:rPr>
              <w:t xml:space="preserve">- Kích thước tổng thể: dài, sâu, cao (1500x500x1600) mm ±3% </w:t>
            </w:r>
          </w:p>
          <w:p w:rsidR="000C0369" w:rsidRPr="00A4761C" w:rsidRDefault="000C0369" w:rsidP="009404F3">
            <w:pPr>
              <w:contextualSpacing/>
              <w:rPr>
                <w:szCs w:val="28"/>
                <w:lang w:val="vi-VN" w:eastAsia="vi-VN"/>
              </w:rPr>
            </w:pPr>
            <w:r w:rsidRPr="00A4761C">
              <w:rPr>
                <w:szCs w:val="28"/>
                <w:lang w:val="vi-VN" w:eastAsia="vi-VN"/>
              </w:rPr>
              <w:t>- Kết cấu:</w:t>
            </w:r>
          </w:p>
          <w:p w:rsidR="000C0369" w:rsidRPr="00CF6091" w:rsidRDefault="000C0369" w:rsidP="009404F3">
            <w:pPr>
              <w:contextualSpacing/>
              <w:rPr>
                <w:szCs w:val="28"/>
                <w:lang w:val="vi-VN" w:eastAsia="vi-VN"/>
              </w:rPr>
            </w:pPr>
            <w:r w:rsidRPr="00CF6091">
              <w:rPr>
                <w:szCs w:val="28"/>
                <w:lang w:val="vi-VN" w:eastAsia="vi-VN"/>
              </w:rPr>
              <w:t>+ Giá thiết kế có 4 tấm mặt chia 3 tầng, các tầng cách nhau 500mm;</w:t>
            </w:r>
          </w:p>
          <w:p w:rsidR="000C0369" w:rsidRPr="000C5F87" w:rsidRDefault="000C0369" w:rsidP="009404F3">
            <w:pPr>
              <w:contextualSpacing/>
              <w:rPr>
                <w:spacing w:val="-8"/>
                <w:lang w:val="vi-VN"/>
              </w:rPr>
            </w:pPr>
            <w:r w:rsidRPr="000C5F87">
              <w:rPr>
                <w:spacing w:val="-8"/>
                <w:szCs w:val="28"/>
                <w:lang w:val="vi-VN" w:eastAsia="vi-VN"/>
              </w:rPr>
              <w:t>+ Mặt làm bằng inox tấm dày 1,2 mm, gấp liền. khung chân hình hộp: 40 x 40 (mm) dày 1 mm, chân có đệm cao su.</w:t>
            </w:r>
            <w:r w:rsidRPr="000C5F87">
              <w:rPr>
                <w:spacing w:val="-8"/>
                <w:lang w:val="vi-VN"/>
              </w:rPr>
              <w:t xml:space="preserve"> </w:t>
            </w:r>
          </w:p>
          <w:p w:rsidR="000C0369" w:rsidRPr="00CF6091" w:rsidRDefault="000C0369" w:rsidP="009404F3">
            <w:pPr>
              <w:contextualSpacing/>
              <w:rPr>
                <w:szCs w:val="28"/>
                <w:lang w:val="vi-VN" w:eastAsia="vi-VN"/>
              </w:rPr>
            </w:pPr>
            <w:r w:rsidRPr="00CF6091">
              <w:rPr>
                <w:szCs w:val="28"/>
                <w:lang w:val="vi-VN" w:eastAsia="vi-VN"/>
              </w:rPr>
              <w:t>- Toàn bộ giường được xử lý bề mặt bằng điện hóa đạt độ bóng BA.</w:t>
            </w:r>
          </w:p>
          <w:p w:rsidR="000C0369" w:rsidRPr="000C5F87" w:rsidRDefault="000C0369" w:rsidP="009404F3">
            <w:pPr>
              <w:rPr>
                <w:szCs w:val="28"/>
                <w:lang w:val="vi-VN" w:eastAsia="vi-VN"/>
              </w:rPr>
            </w:pPr>
            <w:r w:rsidRPr="00CF6091">
              <w:rPr>
                <w:szCs w:val="28"/>
                <w:lang w:val="vi-VN" w:eastAsia="vi-VN"/>
              </w:rPr>
              <w:t>-</w:t>
            </w:r>
            <w:r w:rsidRPr="00A4761C">
              <w:rPr>
                <w:szCs w:val="28"/>
                <w:lang w:val="vi-VN" w:eastAsia="vi-VN"/>
              </w:rPr>
              <w:t xml:space="preserve"> </w:t>
            </w:r>
            <w:r w:rsidRPr="00CF6091">
              <w:rPr>
                <w:szCs w:val="28"/>
                <w:lang w:val="vi-VN" w:eastAsia="vi-VN"/>
              </w:rPr>
              <w:t xml:space="preserve">Đạt tiêu chuẩn ISO </w:t>
            </w:r>
            <w:r w:rsidRPr="00CF6091">
              <w:rPr>
                <w:szCs w:val="28"/>
                <w:lang w:val="nl-NL" w:eastAsia="vi-VN"/>
              </w:rPr>
              <w:t xml:space="preserve">9001 hoặc ISO 14001, </w:t>
            </w:r>
            <w:r w:rsidRPr="00CF6091">
              <w:rPr>
                <w:szCs w:val="28"/>
                <w:lang w:val="vi-VN" w:eastAsia="vi-VN"/>
              </w:rPr>
              <w:t>Có catalog hoặc bản vẽ kỹ thuật kèm theo.</w:t>
            </w:r>
          </w:p>
        </w:tc>
        <w:tc>
          <w:tcPr>
            <w:tcW w:w="990" w:type="dxa"/>
            <w:tcBorders>
              <w:top w:val="nil"/>
              <w:left w:val="nil"/>
              <w:bottom w:val="single" w:sz="4" w:space="0" w:color="auto"/>
              <w:right w:val="single" w:sz="4" w:space="0" w:color="auto"/>
            </w:tcBorders>
            <w:shd w:val="clear" w:color="000000" w:fill="FFFFFF"/>
            <w:vAlign w:val="center"/>
          </w:tcPr>
          <w:p w:rsidR="000C0369" w:rsidRPr="0087741A" w:rsidRDefault="000C0369" w:rsidP="009404F3">
            <w:pPr>
              <w:ind w:left="-57" w:right="-57"/>
              <w:jc w:val="center"/>
              <w:rPr>
                <w:szCs w:val="28"/>
              </w:rPr>
            </w:pPr>
            <w:r w:rsidRPr="0087741A">
              <w:rPr>
                <w:szCs w:val="28"/>
              </w:rPr>
              <w:t>Chiếc</w:t>
            </w:r>
          </w:p>
        </w:tc>
        <w:tc>
          <w:tcPr>
            <w:tcW w:w="1350" w:type="dxa"/>
            <w:tcBorders>
              <w:top w:val="single" w:sz="4" w:space="0" w:color="auto"/>
              <w:left w:val="nil"/>
              <w:bottom w:val="single" w:sz="4" w:space="0" w:color="auto"/>
              <w:right w:val="single" w:sz="4" w:space="0" w:color="auto"/>
            </w:tcBorders>
            <w:vAlign w:val="center"/>
          </w:tcPr>
          <w:p w:rsidR="000C0369" w:rsidRPr="0087741A" w:rsidRDefault="000C0369" w:rsidP="009404F3">
            <w:pPr>
              <w:jc w:val="center"/>
              <w:rPr>
                <w:noProof/>
                <w:szCs w:val="28"/>
              </w:rPr>
            </w:pPr>
            <w:r>
              <w:rPr>
                <w:noProof/>
                <w:szCs w:val="28"/>
              </w:rPr>
              <w:t>6</w:t>
            </w:r>
          </w:p>
        </w:tc>
      </w:tr>
      <w:tr w:rsidR="000C0369" w:rsidRPr="00DE39FF" w:rsidTr="009404F3">
        <w:trPr>
          <w:trHeight w:val="315"/>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0C0369" w:rsidRPr="00CF6091" w:rsidRDefault="000C0369" w:rsidP="009404F3">
            <w:pPr>
              <w:spacing w:before="60" w:after="60" w:line="312" w:lineRule="auto"/>
              <w:jc w:val="center"/>
              <w:rPr>
                <w:sz w:val="26"/>
                <w:szCs w:val="26"/>
              </w:rPr>
            </w:pPr>
            <w:r w:rsidRPr="00CF6091">
              <w:rPr>
                <w:sz w:val="26"/>
                <w:szCs w:val="26"/>
              </w:rPr>
              <w:t>1</w:t>
            </w:r>
            <w:r>
              <w:rPr>
                <w:sz w:val="26"/>
                <w:szCs w:val="26"/>
              </w:rPr>
              <w:t>4</w:t>
            </w:r>
          </w:p>
        </w:tc>
        <w:tc>
          <w:tcPr>
            <w:tcW w:w="1983" w:type="dxa"/>
            <w:tcBorders>
              <w:top w:val="single" w:sz="4" w:space="0" w:color="auto"/>
              <w:left w:val="nil"/>
              <w:bottom w:val="single" w:sz="4" w:space="0" w:color="auto"/>
              <w:right w:val="single" w:sz="4" w:space="0" w:color="auto"/>
            </w:tcBorders>
            <w:shd w:val="clear" w:color="auto" w:fill="auto"/>
            <w:vAlign w:val="center"/>
          </w:tcPr>
          <w:p w:rsidR="000C0369" w:rsidRDefault="000C0369" w:rsidP="009404F3">
            <w:pPr>
              <w:spacing w:after="120"/>
              <w:rPr>
                <w:rFonts w:ascii="Times New Roman Bold" w:hAnsi="Times New Roman Bold"/>
                <w:b/>
                <w:spacing w:val="-6"/>
                <w:szCs w:val="28"/>
                <w:lang w:eastAsia="vi-VN"/>
              </w:rPr>
            </w:pPr>
            <w:r w:rsidRPr="00447D7B">
              <w:rPr>
                <w:rFonts w:ascii="Times New Roman Bold" w:hAnsi="Times New Roman Bold"/>
                <w:b/>
                <w:spacing w:val="-6"/>
                <w:szCs w:val="28"/>
                <w:lang w:eastAsia="vi-VN"/>
              </w:rPr>
              <w:t>Tủ đựng dụng cụ (dây nội soi)</w:t>
            </w:r>
          </w:p>
          <w:p w:rsidR="000C0369" w:rsidRPr="002D22A0" w:rsidRDefault="000C0369" w:rsidP="009404F3">
            <w:pPr>
              <w:jc w:val="center"/>
              <w:rPr>
                <w:b/>
                <w:szCs w:val="28"/>
                <w:lang w:eastAsia="vi-VN"/>
              </w:rPr>
            </w:pPr>
            <w:r w:rsidRPr="00122F01">
              <w:rPr>
                <w:noProof/>
                <w:color w:val="0000FF"/>
              </w:rPr>
              <w:drawing>
                <wp:inline distT="0" distB="0" distL="0" distR="0" wp14:anchorId="24EDC278" wp14:editId="504A3E6C">
                  <wp:extent cx="672575" cy="1255473"/>
                  <wp:effectExtent l="0" t="0" r="0" b="1905"/>
                  <wp:docPr id="1028" name="Picture 1028" descr="D:\DU LIEU\anh. bitmap Hoa\tu noi s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U LIEU\anh. bitmap Hoa\tu noi soi.jpg"/>
                          <pic:cNvPicPr>
                            <a:picLocks noChangeAspect="1" noChangeArrowheads="1"/>
                          </pic:cNvPicPr>
                        </pic:nvPicPr>
                        <pic:blipFill>
                          <a:blip r:embed="rId20" cstate="print">
                            <a:extLst>
                              <a:ext uri="{28A0092B-C50C-407E-A947-70E740481C1C}">
                                <a14:useLocalDpi xmlns:a14="http://schemas.microsoft.com/office/drawing/2010/main" val="0"/>
                              </a:ext>
                            </a:extLst>
                          </a:blip>
                          <a:srcRect l="13379" t="12820" r="13242" b="10341"/>
                          <a:stretch>
                            <a:fillRect/>
                          </a:stretch>
                        </pic:blipFill>
                        <pic:spPr bwMode="auto">
                          <a:xfrm>
                            <a:off x="0" y="0"/>
                            <a:ext cx="677939" cy="1265486"/>
                          </a:xfrm>
                          <a:prstGeom prst="rect">
                            <a:avLst/>
                          </a:prstGeom>
                          <a:noFill/>
                          <a:ln>
                            <a:noFill/>
                          </a:ln>
                        </pic:spPr>
                      </pic:pic>
                    </a:graphicData>
                  </a:graphic>
                </wp:inline>
              </w:drawing>
            </w:r>
          </w:p>
        </w:tc>
        <w:tc>
          <w:tcPr>
            <w:tcW w:w="9815" w:type="dxa"/>
            <w:tcBorders>
              <w:top w:val="single" w:sz="4" w:space="0" w:color="auto"/>
              <w:left w:val="nil"/>
              <w:bottom w:val="single" w:sz="4" w:space="0" w:color="auto"/>
              <w:right w:val="single" w:sz="4" w:space="0" w:color="auto"/>
            </w:tcBorders>
            <w:shd w:val="clear" w:color="auto" w:fill="auto"/>
            <w:vAlign w:val="center"/>
          </w:tcPr>
          <w:p w:rsidR="000C0369" w:rsidRPr="00286F2F" w:rsidRDefault="000C0369" w:rsidP="009404F3">
            <w:pPr>
              <w:rPr>
                <w:szCs w:val="28"/>
              </w:rPr>
            </w:pPr>
            <w:r w:rsidRPr="004F3523">
              <w:rPr>
                <w:szCs w:val="28"/>
              </w:rPr>
              <w:t>Nước sản xuất:</w:t>
            </w:r>
            <w:r w:rsidRPr="00CB66D2">
              <w:rPr>
                <w:szCs w:val="28"/>
                <w:lang w:eastAsia="vi-VN"/>
              </w:rPr>
              <w:t xml:space="preserve"> </w:t>
            </w:r>
            <w:r w:rsidRPr="00175273">
              <w:rPr>
                <w:b/>
                <w:sz w:val="26"/>
                <w:szCs w:val="26"/>
                <w:lang w:eastAsia="vi-VN"/>
              </w:rPr>
              <w:t>Việt Nam</w:t>
            </w:r>
          </w:p>
          <w:p w:rsidR="000C0369" w:rsidRPr="00CF6091" w:rsidRDefault="000C0369" w:rsidP="009404F3">
            <w:pPr>
              <w:rPr>
                <w:szCs w:val="28"/>
                <w:lang w:val="es-ES"/>
              </w:rPr>
            </w:pPr>
            <w:r w:rsidRPr="00CF6091">
              <w:rPr>
                <w:szCs w:val="28"/>
                <w:lang w:val="es-ES"/>
              </w:rPr>
              <w:t>- Vật liệu: Toàn bộ bằng thép không gỉ, không nhiễm từ SUS 304.</w:t>
            </w:r>
          </w:p>
          <w:p w:rsidR="000C0369" w:rsidRPr="00CF6091" w:rsidRDefault="000C0369" w:rsidP="009404F3">
            <w:pPr>
              <w:rPr>
                <w:szCs w:val="28"/>
                <w:lang w:val="es-ES"/>
              </w:rPr>
            </w:pPr>
            <w:r w:rsidRPr="00CF6091">
              <w:rPr>
                <w:szCs w:val="28"/>
                <w:lang w:val="es-ES"/>
              </w:rPr>
              <w:t xml:space="preserve">- Kích thước tổng thể: dài, rộng, cao (1000 x 450x 1900) mm </w:t>
            </w:r>
            <w:r w:rsidRPr="00CF6091">
              <w:rPr>
                <w:szCs w:val="28"/>
              </w:rPr>
              <w:sym w:font="Symbol" w:char="F0B1"/>
            </w:r>
            <w:r w:rsidRPr="00CF6091">
              <w:rPr>
                <w:szCs w:val="28"/>
                <w:lang w:val="es-ES"/>
              </w:rPr>
              <w:t xml:space="preserve">5%. </w:t>
            </w:r>
          </w:p>
          <w:p w:rsidR="000C0369" w:rsidRPr="00CF6091" w:rsidRDefault="000C0369" w:rsidP="009404F3">
            <w:pPr>
              <w:rPr>
                <w:szCs w:val="28"/>
                <w:lang w:val="es-ES"/>
              </w:rPr>
            </w:pPr>
            <w:r w:rsidRPr="00CF6091">
              <w:rPr>
                <w:szCs w:val="28"/>
                <w:lang w:val="es-ES"/>
              </w:rPr>
              <w:t>- Kết cấu:</w:t>
            </w:r>
          </w:p>
          <w:p w:rsidR="000C0369" w:rsidRPr="00257E0C" w:rsidRDefault="000C0369" w:rsidP="009404F3">
            <w:pPr>
              <w:rPr>
                <w:spacing w:val="-8"/>
                <w:szCs w:val="28"/>
                <w:lang w:val="es-ES"/>
              </w:rPr>
            </w:pPr>
            <w:r w:rsidRPr="00257E0C">
              <w:rPr>
                <w:spacing w:val="-8"/>
                <w:szCs w:val="28"/>
                <w:lang w:val="es-ES"/>
              </w:rPr>
              <w:t>+</w:t>
            </w:r>
            <w:r>
              <w:rPr>
                <w:spacing w:val="-8"/>
                <w:szCs w:val="28"/>
                <w:lang w:val="es-ES"/>
              </w:rPr>
              <w:t xml:space="preserve"> </w:t>
            </w:r>
            <w:r w:rsidRPr="00257E0C">
              <w:rPr>
                <w:spacing w:val="-8"/>
                <w:szCs w:val="28"/>
                <w:lang w:val="es-ES"/>
              </w:rPr>
              <w:t>Tủ có kết cấu hai cánh cửa khung inox hộp 20x40x1,2mm được gắn mica trong suốt, dày 5 mm, cánh có tay nắm và được khóa bằng khóa âm tương đương việt tiệp.</w:t>
            </w:r>
          </w:p>
          <w:p w:rsidR="000C0369" w:rsidRPr="00CF6091" w:rsidRDefault="000C0369" w:rsidP="009404F3">
            <w:pPr>
              <w:rPr>
                <w:szCs w:val="28"/>
                <w:lang w:val="es-ES"/>
              </w:rPr>
            </w:pPr>
            <w:r w:rsidRPr="00CF6091">
              <w:rPr>
                <w:szCs w:val="28"/>
                <w:lang w:val="es-ES"/>
              </w:rPr>
              <w:t>+ Khung tủ bằng inox hộp 25x50x1,2mm, mặt sau và hai bên quây bằng inox tấm dày 1mm.</w:t>
            </w:r>
          </w:p>
          <w:p w:rsidR="000C0369" w:rsidRPr="00CF6091" w:rsidRDefault="000C0369" w:rsidP="009404F3">
            <w:pPr>
              <w:rPr>
                <w:szCs w:val="28"/>
                <w:lang w:val="es-ES"/>
              </w:rPr>
            </w:pPr>
            <w:r w:rsidRPr="00CF6091">
              <w:rPr>
                <w:szCs w:val="28"/>
                <w:lang w:val="es-ES"/>
              </w:rPr>
              <w:lastRenderedPageBreak/>
              <w:t xml:space="preserve">+ Trong tủ bao gồm 4 giá treo dụng cụ bằng mica dày 25mm ở phía hậu tủ và 2 cụm móc treo dây nội soi ở 2 bên hồi tủ (mỗi bên hồi gồm 1 cụm với 3 móc treo inox). </w:t>
            </w:r>
          </w:p>
          <w:p w:rsidR="000C0369" w:rsidRPr="00257E0C" w:rsidRDefault="000C0369" w:rsidP="009404F3">
            <w:pPr>
              <w:rPr>
                <w:szCs w:val="28"/>
                <w:lang w:val="es-ES"/>
              </w:rPr>
            </w:pPr>
            <w:r w:rsidRPr="00257E0C">
              <w:rPr>
                <w:spacing w:val="-8"/>
                <w:szCs w:val="28"/>
                <w:lang w:val="es-ES"/>
              </w:rPr>
              <w:t>+ Đèn UV được đặt trong một tấm vách nghiêng bằng inox</w:t>
            </w:r>
            <w:r w:rsidRPr="00257E0C">
              <w:rPr>
                <w:szCs w:val="28"/>
                <w:lang w:val="es-ES"/>
              </w:rPr>
              <w:t xml:space="preserve"> </w:t>
            </w:r>
          </w:p>
          <w:p w:rsidR="000C0369" w:rsidRPr="00CF6091" w:rsidRDefault="000C0369" w:rsidP="009404F3">
            <w:pPr>
              <w:rPr>
                <w:szCs w:val="28"/>
                <w:lang w:val="es-ES"/>
              </w:rPr>
            </w:pPr>
            <w:r w:rsidRPr="00CF6091">
              <w:rPr>
                <w:szCs w:val="28"/>
                <w:lang w:val="es-ES"/>
              </w:rPr>
              <w:t xml:space="preserve">- Phía trên của tấm vách được khoét lỗ để thoát tia UV, </w:t>
            </w:r>
          </w:p>
          <w:p w:rsidR="000C0369" w:rsidRPr="00257E0C" w:rsidRDefault="000C0369" w:rsidP="009404F3">
            <w:pPr>
              <w:rPr>
                <w:spacing w:val="-10"/>
                <w:szCs w:val="28"/>
                <w:lang w:val="es-ES"/>
              </w:rPr>
            </w:pPr>
            <w:r w:rsidRPr="00257E0C">
              <w:rPr>
                <w:spacing w:val="-10"/>
                <w:szCs w:val="28"/>
                <w:lang w:val="es-ES"/>
              </w:rPr>
              <w:t>+ Đế tủ được gia cố (đổ xi măng) để tăng cứng cho sản phẩm.</w:t>
            </w:r>
          </w:p>
          <w:p w:rsidR="000C0369" w:rsidRPr="00CF6091" w:rsidRDefault="000C0369" w:rsidP="009404F3">
            <w:pPr>
              <w:rPr>
                <w:szCs w:val="28"/>
                <w:lang w:val="es-ES"/>
              </w:rPr>
            </w:pPr>
            <w:r w:rsidRPr="00CF6091">
              <w:rPr>
                <w:szCs w:val="28"/>
                <w:lang w:val="es-ES"/>
              </w:rPr>
              <w:t>+ Vách nghiêng bằng inox dày 1,0 mm.</w:t>
            </w:r>
          </w:p>
          <w:p w:rsidR="000C0369" w:rsidRPr="00CF6091" w:rsidRDefault="000C0369" w:rsidP="009404F3">
            <w:pPr>
              <w:rPr>
                <w:szCs w:val="28"/>
                <w:lang w:val="es-ES"/>
              </w:rPr>
            </w:pPr>
            <w:r w:rsidRPr="00CF6091">
              <w:rPr>
                <w:szCs w:val="28"/>
                <w:lang w:val="es-ES"/>
              </w:rPr>
              <w:t>+ Khóa tương đương khóa Việt Tiệp.</w:t>
            </w:r>
          </w:p>
          <w:p w:rsidR="000C0369" w:rsidRPr="00CF6091" w:rsidRDefault="000C0369" w:rsidP="009404F3">
            <w:pPr>
              <w:rPr>
                <w:szCs w:val="28"/>
                <w:lang w:val="es-ES"/>
              </w:rPr>
            </w:pPr>
            <w:r w:rsidRPr="00CF6091">
              <w:rPr>
                <w:szCs w:val="28"/>
                <w:lang w:val="es-ES"/>
              </w:rPr>
              <w:t>- Toàn bộ bề mặt inox được xử lý đạt độ bóng BA.</w:t>
            </w:r>
          </w:p>
          <w:p w:rsidR="000C0369" w:rsidRPr="00A4761C" w:rsidRDefault="000C0369" w:rsidP="009404F3">
            <w:pPr>
              <w:rPr>
                <w:szCs w:val="28"/>
                <w:lang w:val="es-ES"/>
              </w:rPr>
            </w:pPr>
            <w:r w:rsidRPr="00CF6091">
              <w:rPr>
                <w:szCs w:val="28"/>
                <w:lang w:val="es-ES"/>
              </w:rPr>
              <w:t>- Đạt tiêu chuẩn ISO 9001 hoặc ISO 14001, Có catalog hoặc bản vẽ kỹ thuật kèm theo.</w:t>
            </w:r>
          </w:p>
        </w:tc>
        <w:tc>
          <w:tcPr>
            <w:tcW w:w="990" w:type="dxa"/>
            <w:tcBorders>
              <w:top w:val="nil"/>
              <w:left w:val="nil"/>
              <w:bottom w:val="single" w:sz="4" w:space="0" w:color="auto"/>
              <w:right w:val="single" w:sz="4" w:space="0" w:color="auto"/>
            </w:tcBorders>
            <w:shd w:val="clear" w:color="000000" w:fill="FFFFFF"/>
            <w:vAlign w:val="center"/>
          </w:tcPr>
          <w:p w:rsidR="000C0369" w:rsidRPr="00DE39FF" w:rsidRDefault="000C0369" w:rsidP="009404F3">
            <w:pPr>
              <w:ind w:left="-57" w:right="-57"/>
              <w:jc w:val="center"/>
              <w:rPr>
                <w:szCs w:val="28"/>
              </w:rPr>
            </w:pPr>
            <w:r w:rsidRPr="00691F96">
              <w:rPr>
                <w:szCs w:val="28"/>
              </w:rPr>
              <w:lastRenderedPageBreak/>
              <w:t>Chiếc</w:t>
            </w:r>
          </w:p>
        </w:tc>
        <w:tc>
          <w:tcPr>
            <w:tcW w:w="1350" w:type="dxa"/>
            <w:tcBorders>
              <w:top w:val="single" w:sz="4" w:space="0" w:color="auto"/>
              <w:left w:val="nil"/>
              <w:bottom w:val="single" w:sz="4" w:space="0" w:color="auto"/>
              <w:right w:val="single" w:sz="4" w:space="0" w:color="auto"/>
            </w:tcBorders>
            <w:vAlign w:val="center"/>
          </w:tcPr>
          <w:p w:rsidR="000C0369" w:rsidRPr="00DE39FF" w:rsidRDefault="000C0369" w:rsidP="009404F3">
            <w:pPr>
              <w:jc w:val="center"/>
              <w:rPr>
                <w:b/>
                <w:noProof/>
                <w:szCs w:val="28"/>
              </w:rPr>
            </w:pPr>
            <w:r>
              <w:rPr>
                <w:noProof/>
                <w:szCs w:val="28"/>
              </w:rPr>
              <w:t>2</w:t>
            </w:r>
          </w:p>
        </w:tc>
      </w:tr>
      <w:tr w:rsidR="000C0369" w:rsidRPr="007912CC" w:rsidTr="009404F3">
        <w:trPr>
          <w:trHeight w:val="315"/>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0C0369" w:rsidRPr="00CF6091" w:rsidRDefault="000C0369" w:rsidP="009404F3">
            <w:pPr>
              <w:spacing w:before="60" w:after="60" w:line="312" w:lineRule="auto"/>
              <w:jc w:val="center"/>
              <w:rPr>
                <w:sz w:val="26"/>
                <w:szCs w:val="26"/>
              </w:rPr>
            </w:pPr>
            <w:r w:rsidRPr="00CF6091">
              <w:rPr>
                <w:sz w:val="26"/>
                <w:szCs w:val="26"/>
              </w:rPr>
              <w:lastRenderedPageBreak/>
              <w:t>1</w:t>
            </w:r>
            <w:r>
              <w:rPr>
                <w:sz w:val="26"/>
                <w:szCs w:val="26"/>
              </w:rPr>
              <w:t>5</w:t>
            </w:r>
          </w:p>
        </w:tc>
        <w:tc>
          <w:tcPr>
            <w:tcW w:w="1983" w:type="dxa"/>
            <w:tcBorders>
              <w:top w:val="single" w:sz="4" w:space="0" w:color="auto"/>
              <w:left w:val="nil"/>
              <w:bottom w:val="single" w:sz="4" w:space="0" w:color="auto"/>
              <w:right w:val="single" w:sz="4" w:space="0" w:color="auto"/>
            </w:tcBorders>
            <w:shd w:val="clear" w:color="auto" w:fill="auto"/>
            <w:vAlign w:val="center"/>
          </w:tcPr>
          <w:p w:rsidR="000C0369" w:rsidRDefault="000C0369" w:rsidP="009404F3">
            <w:pPr>
              <w:rPr>
                <w:sz w:val="26"/>
                <w:szCs w:val="26"/>
                <w:lang w:eastAsia="vi-VN"/>
              </w:rPr>
            </w:pPr>
            <w:r w:rsidRPr="002D22A0">
              <w:rPr>
                <w:b/>
                <w:szCs w:val="28"/>
                <w:lang w:val="vi-VN" w:eastAsia="vi-VN"/>
              </w:rPr>
              <w:t>Tủ inox đựng thuốc</w:t>
            </w:r>
            <w:r w:rsidRPr="002D22A0">
              <w:rPr>
                <w:b/>
                <w:szCs w:val="28"/>
                <w:lang w:eastAsia="vi-VN"/>
              </w:rPr>
              <w:t xml:space="preserve"> tân dược</w:t>
            </w:r>
            <w:r>
              <w:rPr>
                <w:sz w:val="26"/>
                <w:szCs w:val="26"/>
                <w:lang w:eastAsia="vi-VN"/>
              </w:rPr>
              <w:t>.</w:t>
            </w:r>
          </w:p>
          <w:p w:rsidR="000C0369" w:rsidRPr="002D22A0" w:rsidRDefault="000C0369" w:rsidP="009404F3">
            <w:pPr>
              <w:jc w:val="center"/>
              <w:rPr>
                <w:b/>
                <w:szCs w:val="28"/>
                <w:lang w:eastAsia="vi-VN"/>
              </w:rPr>
            </w:pPr>
            <w:r w:rsidRPr="00122F01">
              <w:rPr>
                <w:noProof/>
                <w:color w:val="0000FF"/>
              </w:rPr>
              <w:drawing>
                <wp:inline distT="0" distB="0" distL="0" distR="0" wp14:anchorId="4B49A45A" wp14:editId="6332F8D8">
                  <wp:extent cx="823806" cy="133003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l="26604" r="27756" b="27202"/>
                          <a:stretch>
                            <a:fillRect/>
                          </a:stretch>
                        </pic:blipFill>
                        <pic:spPr bwMode="auto">
                          <a:xfrm>
                            <a:off x="0" y="0"/>
                            <a:ext cx="842879" cy="1360829"/>
                          </a:xfrm>
                          <a:prstGeom prst="rect">
                            <a:avLst/>
                          </a:prstGeom>
                          <a:noFill/>
                          <a:ln>
                            <a:noFill/>
                          </a:ln>
                        </pic:spPr>
                      </pic:pic>
                    </a:graphicData>
                  </a:graphic>
                </wp:inline>
              </w:drawing>
            </w:r>
          </w:p>
        </w:tc>
        <w:tc>
          <w:tcPr>
            <w:tcW w:w="9815" w:type="dxa"/>
            <w:tcBorders>
              <w:top w:val="single" w:sz="4" w:space="0" w:color="auto"/>
              <w:left w:val="nil"/>
              <w:bottom w:val="single" w:sz="4" w:space="0" w:color="auto"/>
              <w:right w:val="single" w:sz="4" w:space="0" w:color="auto"/>
            </w:tcBorders>
            <w:shd w:val="clear" w:color="auto" w:fill="auto"/>
            <w:vAlign w:val="center"/>
          </w:tcPr>
          <w:p w:rsidR="000C0369" w:rsidRPr="00286F2F" w:rsidRDefault="000C0369" w:rsidP="009404F3">
            <w:pPr>
              <w:rPr>
                <w:szCs w:val="28"/>
              </w:rPr>
            </w:pPr>
            <w:r w:rsidRPr="004F3523">
              <w:rPr>
                <w:szCs w:val="28"/>
              </w:rPr>
              <w:t>Nước sản xuất:</w:t>
            </w:r>
            <w:r w:rsidRPr="00CB66D2">
              <w:rPr>
                <w:szCs w:val="28"/>
                <w:lang w:eastAsia="vi-VN"/>
              </w:rPr>
              <w:t xml:space="preserve"> </w:t>
            </w:r>
            <w:r w:rsidRPr="002F5AC9">
              <w:rPr>
                <w:b/>
                <w:sz w:val="26"/>
                <w:szCs w:val="26"/>
                <w:lang w:eastAsia="vi-VN"/>
              </w:rPr>
              <w:t>Việt Nam</w:t>
            </w:r>
          </w:p>
          <w:p w:rsidR="000C0369" w:rsidRPr="00CF6091" w:rsidRDefault="000C0369" w:rsidP="009404F3">
            <w:pPr>
              <w:rPr>
                <w:szCs w:val="28"/>
                <w:lang w:val="de-DE"/>
              </w:rPr>
            </w:pPr>
            <w:r w:rsidRPr="00CF6091">
              <w:rPr>
                <w:b/>
                <w:i/>
                <w:szCs w:val="28"/>
                <w:lang w:val="vi-VN"/>
              </w:rPr>
              <w:t xml:space="preserve">- </w:t>
            </w:r>
            <w:r w:rsidRPr="00CF6091">
              <w:rPr>
                <w:szCs w:val="28"/>
                <w:lang w:val="vi-VN"/>
              </w:rPr>
              <w:t>Vật liệu</w:t>
            </w:r>
            <w:r w:rsidRPr="004F44D6">
              <w:rPr>
                <w:b/>
                <w:i/>
                <w:szCs w:val="28"/>
              </w:rPr>
              <w:t xml:space="preserve">: </w:t>
            </w:r>
            <w:r w:rsidRPr="004F44D6">
              <w:rPr>
                <w:szCs w:val="28"/>
                <w:shd w:val="clear" w:color="auto" w:fill="FFFFFF"/>
              </w:rPr>
              <w:t>100% bằng Inox SUS304;</w:t>
            </w:r>
            <w:r w:rsidRPr="00CF6091">
              <w:rPr>
                <w:szCs w:val="28"/>
                <w:lang w:val="de-DE"/>
              </w:rPr>
              <w:t xml:space="preserve"> </w:t>
            </w:r>
          </w:p>
          <w:p w:rsidR="000C0369" w:rsidRPr="00A4761C" w:rsidRDefault="000C0369" w:rsidP="009404F3">
            <w:pPr>
              <w:rPr>
                <w:szCs w:val="28"/>
                <w:lang w:val="de-DE"/>
              </w:rPr>
            </w:pPr>
            <w:r w:rsidRPr="00A4761C">
              <w:rPr>
                <w:szCs w:val="28"/>
                <w:lang w:val="de-DE"/>
              </w:rPr>
              <w:t>- Kích thước tổng thể: cao, rộng, sâu (1600 x 800 x 400) mm ±5%.</w:t>
            </w:r>
          </w:p>
          <w:p w:rsidR="000C0369" w:rsidRPr="00A4761C" w:rsidRDefault="000C0369" w:rsidP="009404F3">
            <w:pPr>
              <w:rPr>
                <w:szCs w:val="28"/>
                <w:lang w:val="de-DE"/>
              </w:rPr>
            </w:pPr>
            <w:r w:rsidRPr="00A4761C">
              <w:rPr>
                <w:szCs w:val="28"/>
                <w:lang w:val="de-DE"/>
              </w:rPr>
              <w:t>- Kết cấu:</w:t>
            </w:r>
          </w:p>
          <w:p w:rsidR="000C0369" w:rsidRPr="00A4761C" w:rsidRDefault="000C0369" w:rsidP="009404F3">
            <w:pPr>
              <w:rPr>
                <w:szCs w:val="28"/>
                <w:lang w:val="de-DE"/>
              </w:rPr>
            </w:pPr>
            <w:r w:rsidRPr="00A4761C">
              <w:rPr>
                <w:szCs w:val="28"/>
                <w:lang w:val="de-DE"/>
              </w:rPr>
              <w:t>+ Tủ chia làm hai khoang, có khóa riêng từng khoang:</w:t>
            </w:r>
          </w:p>
          <w:p w:rsidR="000C0369" w:rsidRPr="00A4761C" w:rsidRDefault="000C0369" w:rsidP="009404F3">
            <w:pPr>
              <w:rPr>
                <w:spacing w:val="-6"/>
                <w:szCs w:val="28"/>
                <w:lang w:val="de-DE"/>
              </w:rPr>
            </w:pPr>
            <w:r w:rsidRPr="00A4761C">
              <w:rPr>
                <w:spacing w:val="-6"/>
                <w:szCs w:val="28"/>
                <w:lang w:val="de-DE"/>
              </w:rPr>
              <w:t>+ Khoang trên gồm một sàn nghiêng chia ô inox (có thể tháo rời hoặc lắp vào tủ bằng các tấm cài), hai cánh cửa kính và hai tủ độc có khóa; bên trong tủ độ có sàn nghiêng chia ô.</w:t>
            </w:r>
          </w:p>
          <w:p w:rsidR="000C0369" w:rsidRPr="00A4761C" w:rsidRDefault="000C0369" w:rsidP="009404F3">
            <w:pPr>
              <w:rPr>
                <w:szCs w:val="28"/>
                <w:lang w:val="de-DE"/>
              </w:rPr>
            </w:pPr>
            <w:r w:rsidRPr="00A4761C">
              <w:rPr>
                <w:szCs w:val="28"/>
                <w:lang w:val="de-DE"/>
              </w:rPr>
              <w:t>+ Khoang dưới có một sàn inox (có thể tháo rời hoặc lắp vào tủ bằng các tấm cài), hai cánh cửa bọc inox</w:t>
            </w:r>
          </w:p>
          <w:p w:rsidR="000C0369" w:rsidRPr="00A4761C" w:rsidRDefault="000C0369" w:rsidP="009404F3">
            <w:pPr>
              <w:rPr>
                <w:szCs w:val="28"/>
                <w:lang w:val="de-DE"/>
              </w:rPr>
            </w:pPr>
            <w:r w:rsidRPr="00A4761C">
              <w:rPr>
                <w:szCs w:val="28"/>
                <w:lang w:val="de-DE"/>
              </w:rPr>
              <w:t>+ Chân tủ đệm cao su đúc.</w:t>
            </w:r>
          </w:p>
          <w:p w:rsidR="000C0369" w:rsidRPr="00A4761C" w:rsidRDefault="000C0369" w:rsidP="009404F3">
            <w:pPr>
              <w:rPr>
                <w:szCs w:val="28"/>
                <w:lang w:val="de-DE"/>
              </w:rPr>
            </w:pPr>
            <w:r w:rsidRPr="00A4761C">
              <w:rPr>
                <w:szCs w:val="28"/>
                <w:lang w:val="de-DE"/>
              </w:rPr>
              <w:t>+ Khung tủ, cánh tủ bằng inox hộp (25x25x1,0) mm</w:t>
            </w:r>
          </w:p>
          <w:p w:rsidR="000C0369" w:rsidRPr="00A4761C" w:rsidRDefault="000C0369" w:rsidP="009404F3">
            <w:pPr>
              <w:rPr>
                <w:szCs w:val="28"/>
                <w:lang w:val="de-DE"/>
              </w:rPr>
            </w:pPr>
            <w:r w:rsidRPr="00A4761C">
              <w:rPr>
                <w:szCs w:val="28"/>
                <w:lang w:val="de-DE"/>
              </w:rPr>
              <w:lastRenderedPageBreak/>
              <w:t>+ Đố dọc tủ bằng inox hộp (25x50x1,0) mm</w:t>
            </w:r>
          </w:p>
          <w:p w:rsidR="000C0369" w:rsidRPr="00CF6091" w:rsidRDefault="000C0369" w:rsidP="009404F3">
            <w:pPr>
              <w:pStyle w:val="Narrow1"/>
              <w:rPr>
                <w:rFonts w:ascii="Times New Roman" w:hAnsi="Times New Roman"/>
                <w:sz w:val="28"/>
                <w:szCs w:val="28"/>
                <w:lang w:val="de-DE"/>
              </w:rPr>
            </w:pPr>
            <w:r w:rsidRPr="00A4761C">
              <w:rPr>
                <w:rFonts w:ascii="Times New Roman" w:hAnsi="Times New Roman"/>
                <w:sz w:val="28"/>
                <w:szCs w:val="28"/>
                <w:lang w:val="de-DE"/>
              </w:rPr>
              <w:t>+</w:t>
            </w:r>
            <w:r w:rsidRPr="00CF6091">
              <w:rPr>
                <w:rFonts w:ascii="Times New Roman" w:hAnsi="Times New Roman"/>
                <w:sz w:val="28"/>
                <w:szCs w:val="28"/>
                <w:lang w:val="de-DE"/>
              </w:rPr>
              <w:t xml:space="preserve"> Sàn nghiêng bằng inox tấm dày 0,6mm; inox hộp (10x40) mm dày 0,5mm.</w:t>
            </w:r>
          </w:p>
          <w:p w:rsidR="000C0369" w:rsidRPr="00CF6091" w:rsidRDefault="000C0369" w:rsidP="009404F3">
            <w:pPr>
              <w:rPr>
                <w:szCs w:val="28"/>
                <w:lang w:val="de-DE"/>
              </w:rPr>
            </w:pPr>
            <w:r w:rsidRPr="00A4761C">
              <w:rPr>
                <w:szCs w:val="28"/>
                <w:lang w:val="de-DE"/>
              </w:rPr>
              <w:t>+</w:t>
            </w:r>
            <w:r w:rsidRPr="00CF6091">
              <w:rPr>
                <w:szCs w:val="28"/>
                <w:lang w:val="de-DE"/>
              </w:rPr>
              <w:t xml:space="preserve"> Kính trắng dày 5 mm</w:t>
            </w:r>
          </w:p>
          <w:p w:rsidR="000C0369" w:rsidRPr="00CF6091" w:rsidRDefault="000C0369" w:rsidP="009404F3">
            <w:pPr>
              <w:rPr>
                <w:szCs w:val="28"/>
                <w:lang w:val="de-DE"/>
              </w:rPr>
            </w:pPr>
            <w:r w:rsidRPr="00A4761C">
              <w:rPr>
                <w:szCs w:val="28"/>
                <w:lang w:val="de-DE"/>
              </w:rPr>
              <w:t>+</w:t>
            </w:r>
            <w:r w:rsidRPr="00CF6091">
              <w:rPr>
                <w:szCs w:val="28"/>
                <w:lang w:val="de-DE"/>
              </w:rPr>
              <w:t xml:space="preserve"> Các tấm bọc xung quanh, hồi tủ, đáy tủ bằng inox tấm, dày 0,7 mm</w:t>
            </w:r>
          </w:p>
          <w:p w:rsidR="000C0369" w:rsidRPr="00CF6091" w:rsidRDefault="000C0369" w:rsidP="009404F3">
            <w:pPr>
              <w:rPr>
                <w:szCs w:val="28"/>
                <w:lang w:val="de-DE"/>
              </w:rPr>
            </w:pPr>
            <w:r w:rsidRPr="00A4761C">
              <w:rPr>
                <w:szCs w:val="28"/>
                <w:lang w:val="de-DE"/>
              </w:rPr>
              <w:t>+</w:t>
            </w:r>
            <w:r w:rsidRPr="00CF6091">
              <w:rPr>
                <w:szCs w:val="28"/>
                <w:lang w:val="de-DE"/>
              </w:rPr>
              <w:t xml:space="preserve"> Khóa chìm trong khung </w:t>
            </w:r>
          </w:p>
          <w:p w:rsidR="000C0369" w:rsidRPr="00257E0C" w:rsidRDefault="000C0369" w:rsidP="009404F3">
            <w:pPr>
              <w:rPr>
                <w:spacing w:val="-10"/>
                <w:szCs w:val="28"/>
                <w:lang w:val="de-DE"/>
              </w:rPr>
            </w:pPr>
            <w:r w:rsidRPr="00257E0C">
              <w:rPr>
                <w:spacing w:val="-10"/>
                <w:szCs w:val="28"/>
                <w:lang w:val="de-DE"/>
              </w:rPr>
              <w:t>-</w:t>
            </w:r>
            <w:r w:rsidRPr="002F5AC9">
              <w:rPr>
                <w:spacing w:val="-6"/>
                <w:szCs w:val="28"/>
                <w:lang w:val="de-DE"/>
              </w:rPr>
              <w:t xml:space="preserve"> Toàn bộ bề mặt Inox được xử lý điện</w:t>
            </w:r>
            <w:r w:rsidRPr="002F5AC9">
              <w:rPr>
                <w:spacing w:val="-6"/>
                <w:szCs w:val="28"/>
                <w:lang w:val="vi-VN"/>
              </w:rPr>
              <w:t xml:space="preserve"> hóa </w:t>
            </w:r>
            <w:r w:rsidRPr="002F5AC9">
              <w:rPr>
                <w:spacing w:val="-6"/>
                <w:szCs w:val="28"/>
                <w:lang w:val="de-DE"/>
              </w:rPr>
              <w:t>đạt độ bóng BA.</w:t>
            </w:r>
            <w:r w:rsidRPr="00257E0C">
              <w:rPr>
                <w:spacing w:val="-10"/>
                <w:szCs w:val="28"/>
                <w:lang w:val="de-DE"/>
              </w:rPr>
              <w:t xml:space="preserve"> </w:t>
            </w:r>
          </w:p>
          <w:p w:rsidR="000C0369" w:rsidRPr="00A4761C" w:rsidRDefault="000C0369" w:rsidP="009404F3">
            <w:pPr>
              <w:rPr>
                <w:szCs w:val="28"/>
                <w:lang w:val="vi-VN" w:eastAsia="vi-VN"/>
              </w:rPr>
            </w:pPr>
            <w:r w:rsidRPr="00A4761C">
              <w:rPr>
                <w:szCs w:val="28"/>
                <w:lang w:val="de-DE"/>
              </w:rPr>
              <w:t>- Đạt tiêu chuẩn ISO 9001 hoặc ISO 14001, Có catalog hoặc bản vẽ kỹ thuật kèm theo.</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0C0369" w:rsidRPr="00762A52" w:rsidRDefault="000C0369" w:rsidP="009404F3">
            <w:pPr>
              <w:ind w:left="-57" w:right="-57"/>
              <w:jc w:val="center"/>
              <w:rPr>
                <w:szCs w:val="28"/>
                <w:lang w:val="de-DE"/>
              </w:rPr>
            </w:pPr>
          </w:p>
          <w:p w:rsidR="000C0369" w:rsidRPr="007912CC" w:rsidRDefault="000C0369" w:rsidP="009404F3">
            <w:pPr>
              <w:ind w:left="-57" w:right="-57"/>
              <w:jc w:val="center"/>
              <w:rPr>
                <w:szCs w:val="28"/>
              </w:rPr>
            </w:pPr>
            <w:r w:rsidRPr="00762A52">
              <w:rPr>
                <w:szCs w:val="28"/>
              </w:rPr>
              <w:t>Chiếc</w:t>
            </w:r>
          </w:p>
        </w:tc>
        <w:tc>
          <w:tcPr>
            <w:tcW w:w="1350" w:type="dxa"/>
            <w:tcBorders>
              <w:top w:val="single" w:sz="4" w:space="0" w:color="auto"/>
              <w:left w:val="nil"/>
              <w:bottom w:val="single" w:sz="4" w:space="0" w:color="auto"/>
              <w:right w:val="single" w:sz="4" w:space="0" w:color="auto"/>
            </w:tcBorders>
            <w:vAlign w:val="center"/>
          </w:tcPr>
          <w:p w:rsidR="000C0369" w:rsidRPr="00762A52" w:rsidRDefault="000C0369" w:rsidP="009404F3">
            <w:pPr>
              <w:jc w:val="center"/>
              <w:rPr>
                <w:noProof/>
                <w:szCs w:val="28"/>
              </w:rPr>
            </w:pPr>
          </w:p>
          <w:p w:rsidR="000C0369" w:rsidRPr="007912CC" w:rsidRDefault="000C0369" w:rsidP="009404F3">
            <w:pPr>
              <w:jc w:val="center"/>
              <w:rPr>
                <w:noProof/>
                <w:szCs w:val="28"/>
              </w:rPr>
            </w:pPr>
            <w:r>
              <w:rPr>
                <w:noProof/>
                <w:szCs w:val="28"/>
              </w:rPr>
              <w:t>4</w:t>
            </w:r>
          </w:p>
        </w:tc>
      </w:tr>
      <w:tr w:rsidR="000C0369" w:rsidRPr="00762A52" w:rsidTr="009404F3">
        <w:trPr>
          <w:trHeight w:val="315"/>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0C0369" w:rsidRPr="00CF6091" w:rsidRDefault="000C0369" w:rsidP="009404F3">
            <w:pPr>
              <w:spacing w:before="60" w:after="60" w:line="312" w:lineRule="auto"/>
              <w:jc w:val="center"/>
              <w:rPr>
                <w:sz w:val="26"/>
                <w:szCs w:val="26"/>
              </w:rPr>
            </w:pPr>
            <w:r w:rsidRPr="00CF6091">
              <w:rPr>
                <w:sz w:val="26"/>
                <w:szCs w:val="26"/>
              </w:rPr>
              <w:lastRenderedPageBreak/>
              <w:t>1</w:t>
            </w:r>
            <w:r>
              <w:rPr>
                <w:sz w:val="26"/>
                <w:szCs w:val="26"/>
              </w:rPr>
              <w:t>6</w:t>
            </w:r>
          </w:p>
        </w:tc>
        <w:tc>
          <w:tcPr>
            <w:tcW w:w="1983" w:type="dxa"/>
            <w:tcBorders>
              <w:top w:val="single" w:sz="4" w:space="0" w:color="auto"/>
              <w:left w:val="nil"/>
              <w:bottom w:val="single" w:sz="4" w:space="0" w:color="auto"/>
              <w:right w:val="single" w:sz="4" w:space="0" w:color="auto"/>
            </w:tcBorders>
            <w:shd w:val="clear" w:color="auto" w:fill="auto"/>
            <w:vAlign w:val="center"/>
          </w:tcPr>
          <w:p w:rsidR="000C0369" w:rsidRDefault="000C0369" w:rsidP="009404F3">
            <w:pPr>
              <w:rPr>
                <w:b/>
                <w:szCs w:val="28"/>
                <w:lang w:val="vi-VN" w:eastAsia="vi-VN"/>
              </w:rPr>
            </w:pPr>
            <w:r w:rsidRPr="00890EDB">
              <w:rPr>
                <w:b/>
                <w:szCs w:val="28"/>
                <w:lang w:val="vi-VN" w:eastAsia="vi-VN"/>
              </w:rPr>
              <w:t>Tủ sắt 6 ngăn sơn tĩnh điện</w:t>
            </w:r>
          </w:p>
          <w:p w:rsidR="000C0369" w:rsidRPr="00D70579" w:rsidRDefault="000C0369" w:rsidP="009404F3">
            <w:pPr>
              <w:rPr>
                <w:b/>
                <w:szCs w:val="28"/>
                <w:lang w:eastAsia="vi-VN"/>
              </w:rPr>
            </w:pPr>
            <w:r w:rsidRPr="00122F01">
              <w:rPr>
                <w:noProof/>
                <w:color w:val="0000FF"/>
              </w:rPr>
              <w:drawing>
                <wp:inline distT="0" distB="0" distL="0" distR="0" wp14:anchorId="358162BE" wp14:editId="3FB5D88F">
                  <wp:extent cx="1103326" cy="1103326"/>
                  <wp:effectExtent l="0" t="0" r="1905" b="1905"/>
                  <wp:docPr id="1027" name="Picture 3" descr="Káº¿t quáº£ hÃ¬nh áº£nh cho TU09K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Káº¿t quáº£ hÃ¬nh áº£nh cho TU09K6N"/>
                          <pic:cNvPicPr>
                            <a:picLocks noChangeAspect="1" noChangeArrowheads="1"/>
                          </pic:cNvPicPr>
                        </pic:nvPicPr>
                        <pic:blipFill>
                          <a:blip r:embed="rId22" cstate="print"/>
                          <a:srcRect/>
                          <a:stretch>
                            <a:fillRect/>
                          </a:stretch>
                        </pic:blipFill>
                        <pic:spPr bwMode="auto">
                          <a:xfrm>
                            <a:off x="0" y="0"/>
                            <a:ext cx="1112675" cy="1112675"/>
                          </a:xfrm>
                          <a:prstGeom prst="rect">
                            <a:avLst/>
                          </a:prstGeom>
                          <a:noFill/>
                        </pic:spPr>
                      </pic:pic>
                    </a:graphicData>
                  </a:graphic>
                </wp:inline>
              </w:drawing>
            </w:r>
          </w:p>
        </w:tc>
        <w:tc>
          <w:tcPr>
            <w:tcW w:w="9815" w:type="dxa"/>
            <w:tcBorders>
              <w:top w:val="single" w:sz="4" w:space="0" w:color="auto"/>
              <w:left w:val="nil"/>
              <w:bottom w:val="single" w:sz="4" w:space="0" w:color="auto"/>
              <w:right w:val="single" w:sz="4" w:space="0" w:color="auto"/>
            </w:tcBorders>
            <w:shd w:val="clear" w:color="auto" w:fill="auto"/>
            <w:vAlign w:val="bottom"/>
          </w:tcPr>
          <w:p w:rsidR="000C0369" w:rsidRPr="004F3523" w:rsidRDefault="000C0369" w:rsidP="009404F3">
            <w:pPr>
              <w:rPr>
                <w:szCs w:val="28"/>
              </w:rPr>
            </w:pPr>
            <w:r w:rsidRPr="004F3523">
              <w:rPr>
                <w:szCs w:val="28"/>
              </w:rPr>
              <w:t>Nước sản xuất:</w:t>
            </w:r>
            <w:r w:rsidRPr="00CB66D2">
              <w:rPr>
                <w:szCs w:val="28"/>
                <w:lang w:eastAsia="vi-VN"/>
              </w:rPr>
              <w:t xml:space="preserve"> </w:t>
            </w:r>
            <w:r w:rsidRPr="00175273">
              <w:rPr>
                <w:b/>
                <w:sz w:val="26"/>
                <w:szCs w:val="26"/>
                <w:lang w:val="vi-VN" w:eastAsia="vi-VN"/>
              </w:rPr>
              <w:t>Việt Nam</w:t>
            </w:r>
          </w:p>
          <w:p w:rsidR="000C0369" w:rsidRPr="00D70579" w:rsidRDefault="000C0369" w:rsidP="009404F3">
            <w:pPr>
              <w:rPr>
                <w:spacing w:val="-6"/>
                <w:szCs w:val="28"/>
              </w:rPr>
            </w:pPr>
            <w:r w:rsidRPr="00D70579">
              <w:rPr>
                <w:spacing w:val="-6"/>
                <w:szCs w:val="28"/>
              </w:rPr>
              <w:t>- Chất liệu:100% sắt sơn tĩnh điện màu ghi; độ dày 0,6 mm.</w:t>
            </w:r>
          </w:p>
          <w:p w:rsidR="000C0369" w:rsidRPr="00CF6091" w:rsidRDefault="000C0369" w:rsidP="009404F3">
            <w:pPr>
              <w:rPr>
                <w:szCs w:val="28"/>
              </w:rPr>
            </w:pPr>
            <w:r w:rsidRPr="00CF6091">
              <w:rPr>
                <w:szCs w:val="28"/>
              </w:rPr>
              <w:t>- Kích thước tổng thể: (915 x450x1830) mm ± 5%;</w:t>
            </w:r>
          </w:p>
          <w:p w:rsidR="000C0369" w:rsidRPr="00CF6091" w:rsidRDefault="000C0369" w:rsidP="009404F3">
            <w:pPr>
              <w:rPr>
                <w:szCs w:val="28"/>
              </w:rPr>
            </w:pPr>
            <w:r w:rsidRPr="00CF6091">
              <w:rPr>
                <w:szCs w:val="28"/>
              </w:rPr>
              <w:t>- Kết cấu: Tủ thiết kế gồm 6 khoang cánh mở, mỗi cách có 1 khóa liền tay nắm.</w:t>
            </w:r>
          </w:p>
          <w:p w:rsidR="000C0369" w:rsidRPr="00286F2F" w:rsidRDefault="000C0369" w:rsidP="009404F3">
            <w:pPr>
              <w:rPr>
                <w:szCs w:val="28"/>
                <w:lang w:val="de-DE"/>
              </w:rPr>
            </w:pPr>
            <w:r w:rsidRPr="00CF6091">
              <w:rPr>
                <w:szCs w:val="28"/>
              </w:rPr>
              <w:t>- Đạt tiêu chuẩn ISO 9001 hoặc ISO 14001, có catalog hoặc bản vẽ kỹ thuật kèm theo.</w:t>
            </w:r>
          </w:p>
        </w:tc>
        <w:tc>
          <w:tcPr>
            <w:tcW w:w="990" w:type="dxa"/>
            <w:tcBorders>
              <w:top w:val="nil"/>
              <w:left w:val="nil"/>
              <w:bottom w:val="single" w:sz="4" w:space="0" w:color="auto"/>
              <w:right w:val="single" w:sz="4" w:space="0" w:color="auto"/>
            </w:tcBorders>
            <w:shd w:val="clear" w:color="000000" w:fill="FFFFFF"/>
            <w:vAlign w:val="center"/>
          </w:tcPr>
          <w:p w:rsidR="000C0369" w:rsidRPr="00762A52" w:rsidRDefault="000C0369" w:rsidP="009404F3">
            <w:pPr>
              <w:ind w:left="-57" w:right="-57"/>
              <w:jc w:val="center"/>
              <w:rPr>
                <w:szCs w:val="28"/>
              </w:rPr>
            </w:pPr>
            <w:r w:rsidRPr="00E12C6E">
              <w:rPr>
                <w:szCs w:val="28"/>
              </w:rPr>
              <w:t>Chiếc</w:t>
            </w:r>
          </w:p>
        </w:tc>
        <w:tc>
          <w:tcPr>
            <w:tcW w:w="1350" w:type="dxa"/>
            <w:tcBorders>
              <w:top w:val="single" w:sz="4" w:space="0" w:color="auto"/>
              <w:left w:val="nil"/>
              <w:bottom w:val="single" w:sz="4" w:space="0" w:color="auto"/>
              <w:right w:val="single" w:sz="4" w:space="0" w:color="auto"/>
            </w:tcBorders>
            <w:vAlign w:val="center"/>
          </w:tcPr>
          <w:p w:rsidR="000C0369" w:rsidRPr="00762A52" w:rsidRDefault="000C0369" w:rsidP="009404F3">
            <w:pPr>
              <w:jc w:val="center"/>
              <w:rPr>
                <w:noProof/>
                <w:szCs w:val="28"/>
              </w:rPr>
            </w:pPr>
            <w:r>
              <w:rPr>
                <w:noProof/>
                <w:szCs w:val="28"/>
              </w:rPr>
              <w:t>1</w:t>
            </w:r>
            <w:r w:rsidRPr="00E12C6E">
              <w:rPr>
                <w:noProof/>
                <w:szCs w:val="28"/>
              </w:rPr>
              <w:t>2</w:t>
            </w:r>
          </w:p>
        </w:tc>
      </w:tr>
      <w:tr w:rsidR="000C0369" w:rsidRPr="00102F9A" w:rsidTr="009404F3">
        <w:trPr>
          <w:trHeight w:val="315"/>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0C0369" w:rsidRPr="00CF6091" w:rsidRDefault="000C0369" w:rsidP="009404F3">
            <w:pPr>
              <w:spacing w:before="60" w:after="60" w:line="312" w:lineRule="auto"/>
              <w:jc w:val="center"/>
              <w:rPr>
                <w:sz w:val="26"/>
                <w:szCs w:val="26"/>
              </w:rPr>
            </w:pPr>
            <w:r>
              <w:rPr>
                <w:sz w:val="26"/>
                <w:szCs w:val="26"/>
              </w:rPr>
              <w:t>1</w:t>
            </w:r>
            <w:r w:rsidRPr="00CF6091">
              <w:rPr>
                <w:sz w:val="26"/>
                <w:szCs w:val="26"/>
              </w:rPr>
              <w:t>7</w:t>
            </w:r>
          </w:p>
        </w:tc>
        <w:tc>
          <w:tcPr>
            <w:tcW w:w="1983" w:type="dxa"/>
            <w:tcBorders>
              <w:top w:val="single" w:sz="4" w:space="0" w:color="auto"/>
              <w:left w:val="nil"/>
              <w:bottom w:val="single" w:sz="4" w:space="0" w:color="auto"/>
              <w:right w:val="single" w:sz="4" w:space="0" w:color="auto"/>
            </w:tcBorders>
            <w:shd w:val="clear" w:color="auto" w:fill="auto"/>
            <w:vAlign w:val="center"/>
          </w:tcPr>
          <w:p w:rsidR="000C0369" w:rsidRDefault="000C0369" w:rsidP="009404F3">
            <w:pPr>
              <w:rPr>
                <w:b/>
                <w:szCs w:val="28"/>
                <w:lang w:eastAsia="vi-VN"/>
              </w:rPr>
            </w:pPr>
            <w:r w:rsidRPr="002D22A0">
              <w:rPr>
                <w:b/>
                <w:szCs w:val="28"/>
                <w:lang w:eastAsia="vi-VN"/>
              </w:rPr>
              <w:t>Xe lăn vận chuyển bệnh nhân</w:t>
            </w:r>
          </w:p>
          <w:p w:rsidR="000C0369" w:rsidRPr="00934FD7" w:rsidRDefault="000C0369" w:rsidP="009404F3">
            <w:pPr>
              <w:rPr>
                <w:b/>
                <w:szCs w:val="28"/>
                <w:lang w:eastAsia="vi-VN"/>
              </w:rPr>
            </w:pPr>
            <w:r w:rsidRPr="00B20464">
              <w:rPr>
                <w:noProof/>
                <w:color w:val="FF0000"/>
              </w:rPr>
              <w:drawing>
                <wp:inline distT="0" distB="0" distL="0" distR="0" wp14:anchorId="3E41AF01" wp14:editId="78E39705">
                  <wp:extent cx="982413" cy="968329"/>
                  <wp:effectExtent l="0" t="0" r="8255" b="381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8669" cy="974496"/>
                          </a:xfrm>
                          <a:prstGeom prst="rect">
                            <a:avLst/>
                          </a:prstGeom>
                          <a:noFill/>
                          <a:ln>
                            <a:noFill/>
                          </a:ln>
                        </pic:spPr>
                      </pic:pic>
                    </a:graphicData>
                  </a:graphic>
                </wp:inline>
              </w:drawing>
            </w:r>
          </w:p>
        </w:tc>
        <w:tc>
          <w:tcPr>
            <w:tcW w:w="9815" w:type="dxa"/>
            <w:tcBorders>
              <w:top w:val="single" w:sz="4" w:space="0" w:color="auto"/>
              <w:left w:val="nil"/>
              <w:bottom w:val="single" w:sz="4" w:space="0" w:color="auto"/>
              <w:right w:val="single" w:sz="4" w:space="0" w:color="auto"/>
            </w:tcBorders>
            <w:shd w:val="clear" w:color="auto" w:fill="auto"/>
            <w:vAlign w:val="bottom"/>
          </w:tcPr>
          <w:p w:rsidR="000C0369" w:rsidRPr="00286F2F" w:rsidRDefault="000C0369" w:rsidP="009404F3">
            <w:pPr>
              <w:rPr>
                <w:szCs w:val="28"/>
              </w:rPr>
            </w:pPr>
            <w:r w:rsidRPr="004F3523">
              <w:rPr>
                <w:szCs w:val="28"/>
              </w:rPr>
              <w:t>Nước sản xuất:</w:t>
            </w:r>
            <w:r w:rsidRPr="00CB66D2">
              <w:rPr>
                <w:szCs w:val="28"/>
                <w:lang w:eastAsia="vi-VN"/>
              </w:rPr>
              <w:t xml:space="preserve"> </w:t>
            </w:r>
            <w:r w:rsidRPr="00175273">
              <w:rPr>
                <w:b/>
                <w:sz w:val="26"/>
                <w:szCs w:val="26"/>
                <w:lang w:val="vi-VN" w:eastAsia="vi-VN"/>
              </w:rPr>
              <w:t>Việt Nam</w:t>
            </w:r>
          </w:p>
          <w:p w:rsidR="000C0369" w:rsidRPr="00CF6091" w:rsidRDefault="000C0369" w:rsidP="009404F3">
            <w:pPr>
              <w:rPr>
                <w:szCs w:val="28"/>
                <w:lang w:val="es-ES"/>
              </w:rPr>
            </w:pPr>
            <w:r w:rsidRPr="00CF6091">
              <w:rPr>
                <w:szCs w:val="28"/>
                <w:lang w:val="es-ES"/>
              </w:rPr>
              <w:t>Chất liệu:</w:t>
            </w:r>
          </w:p>
          <w:p w:rsidR="000C0369" w:rsidRPr="00CF6091" w:rsidRDefault="000C0369" w:rsidP="009404F3">
            <w:pPr>
              <w:rPr>
                <w:szCs w:val="28"/>
                <w:lang w:val="es-ES"/>
              </w:rPr>
            </w:pPr>
            <w:r w:rsidRPr="00CF6091">
              <w:rPr>
                <w:szCs w:val="28"/>
                <w:lang w:val="es-ES"/>
              </w:rPr>
              <w:t>+ Toàn bộ Khung, giằng, thanh chống, tấm ốp bằng inox SUS 304.</w:t>
            </w:r>
          </w:p>
          <w:p w:rsidR="000C0369" w:rsidRPr="00CF6091" w:rsidRDefault="000C0369" w:rsidP="009404F3">
            <w:pPr>
              <w:rPr>
                <w:szCs w:val="28"/>
                <w:lang w:val="es-ES"/>
              </w:rPr>
            </w:pPr>
            <w:r w:rsidRPr="00CF6091">
              <w:rPr>
                <w:szCs w:val="28"/>
                <w:lang w:val="es-ES"/>
              </w:rPr>
              <w:t>+ Bộ bánh xe bằng vật liệu cao su đặc và thép mạ</w:t>
            </w:r>
          </w:p>
          <w:p w:rsidR="000C0369" w:rsidRPr="00CF6091" w:rsidRDefault="000C0369" w:rsidP="009404F3">
            <w:pPr>
              <w:rPr>
                <w:szCs w:val="28"/>
                <w:lang w:val="es-ES"/>
              </w:rPr>
            </w:pPr>
            <w:r w:rsidRPr="00CF6091">
              <w:rPr>
                <w:szCs w:val="28"/>
                <w:lang w:val="es-ES"/>
              </w:rPr>
              <w:t>+ Tấm đỡ chân: Nhôm đúc/Nhựa</w:t>
            </w:r>
          </w:p>
          <w:p w:rsidR="000C0369" w:rsidRPr="00CF6091" w:rsidRDefault="000C0369" w:rsidP="009404F3">
            <w:pPr>
              <w:rPr>
                <w:szCs w:val="28"/>
                <w:lang w:val="es-ES"/>
              </w:rPr>
            </w:pPr>
            <w:r w:rsidRPr="00CF6091">
              <w:rPr>
                <w:szCs w:val="28"/>
                <w:lang w:val="es-ES"/>
              </w:rPr>
              <w:t>+ Đệm ngồi và tựa lưng bằng vải giả da.</w:t>
            </w:r>
          </w:p>
          <w:p w:rsidR="000C0369" w:rsidRPr="00CF6091" w:rsidRDefault="000C0369" w:rsidP="009404F3">
            <w:pPr>
              <w:rPr>
                <w:szCs w:val="28"/>
                <w:lang w:val="es-ES"/>
              </w:rPr>
            </w:pPr>
            <w:r w:rsidRPr="00CF6091">
              <w:rPr>
                <w:szCs w:val="28"/>
                <w:lang w:val="es-ES"/>
              </w:rPr>
              <w:t>- Kích thước tổng thể: dài, rộng, cao (1100 x 700 x 950) mm ±5%</w:t>
            </w:r>
          </w:p>
          <w:p w:rsidR="000C0369" w:rsidRPr="00CF6091" w:rsidRDefault="000C0369" w:rsidP="009404F3">
            <w:pPr>
              <w:rPr>
                <w:szCs w:val="28"/>
                <w:lang w:val="es-ES"/>
              </w:rPr>
            </w:pPr>
            <w:r w:rsidRPr="00CF6091">
              <w:rPr>
                <w:szCs w:val="28"/>
                <w:lang w:val="es-ES"/>
              </w:rPr>
              <w:lastRenderedPageBreak/>
              <w:t>- Kết cấu:</w:t>
            </w:r>
          </w:p>
          <w:p w:rsidR="000C0369" w:rsidRPr="00CF6091" w:rsidRDefault="000C0369" w:rsidP="009404F3">
            <w:pPr>
              <w:rPr>
                <w:szCs w:val="28"/>
                <w:lang w:val="es-ES"/>
              </w:rPr>
            </w:pPr>
            <w:r w:rsidRPr="00CF6091">
              <w:rPr>
                <w:szCs w:val="28"/>
                <w:lang w:val="es-ES"/>
              </w:rPr>
              <w:t>+ Xe được thiết kế gấp gọn được khi không sử dụng</w:t>
            </w:r>
          </w:p>
          <w:p w:rsidR="000C0369" w:rsidRPr="00CF6091" w:rsidRDefault="000C0369" w:rsidP="009404F3">
            <w:pPr>
              <w:rPr>
                <w:szCs w:val="28"/>
                <w:lang w:val="es-ES"/>
              </w:rPr>
            </w:pPr>
            <w:r w:rsidRPr="00CF6091">
              <w:rPr>
                <w:szCs w:val="28"/>
                <w:lang w:val="es-ES"/>
              </w:rPr>
              <w:t>+ Cơ cấu phanh hãm đứng yên khi có tải.</w:t>
            </w:r>
          </w:p>
          <w:p w:rsidR="000C0369" w:rsidRPr="00CF6091" w:rsidRDefault="000C0369" w:rsidP="009404F3">
            <w:pPr>
              <w:rPr>
                <w:szCs w:val="28"/>
                <w:lang w:val="es-ES"/>
              </w:rPr>
            </w:pPr>
            <w:r w:rsidRPr="00CF6091">
              <w:rPr>
                <w:szCs w:val="28"/>
                <w:lang w:val="es-ES"/>
              </w:rPr>
              <w:t>+ Bánh xe bằng cao su đặc, 2 bánh dẫn hướng.</w:t>
            </w:r>
          </w:p>
          <w:p w:rsidR="000C0369" w:rsidRPr="00CF6091" w:rsidRDefault="000C0369" w:rsidP="009404F3">
            <w:pPr>
              <w:rPr>
                <w:szCs w:val="28"/>
                <w:lang w:val="es-ES"/>
              </w:rPr>
            </w:pPr>
            <w:r w:rsidRPr="00CF6091">
              <w:rPr>
                <w:szCs w:val="28"/>
                <w:lang w:val="es-ES"/>
              </w:rPr>
              <w:t>+ Khung chính bằng inox ống Ф21mm.</w:t>
            </w:r>
          </w:p>
          <w:p w:rsidR="000C0369" w:rsidRPr="00CF6091" w:rsidRDefault="000C0369" w:rsidP="009404F3">
            <w:pPr>
              <w:rPr>
                <w:szCs w:val="28"/>
                <w:lang w:val="es-ES"/>
              </w:rPr>
            </w:pPr>
            <w:r>
              <w:rPr>
                <w:szCs w:val="28"/>
                <w:lang w:val="es-ES"/>
              </w:rPr>
              <w:t xml:space="preserve">+ </w:t>
            </w:r>
            <w:r w:rsidRPr="00CF6091">
              <w:rPr>
                <w:szCs w:val="28"/>
                <w:lang w:val="es-ES"/>
              </w:rPr>
              <w:t>Thanh chống chịu lực bằng inox ống Ф25,4 x 1,2mm.</w:t>
            </w:r>
          </w:p>
          <w:p w:rsidR="000C0369" w:rsidRPr="00CF6091" w:rsidRDefault="000C0369" w:rsidP="009404F3">
            <w:pPr>
              <w:rPr>
                <w:szCs w:val="28"/>
                <w:lang w:val="es-ES"/>
              </w:rPr>
            </w:pPr>
            <w:r w:rsidRPr="00CF6091">
              <w:rPr>
                <w:szCs w:val="28"/>
                <w:lang w:val="es-ES"/>
              </w:rPr>
              <w:t>+Thanh đỡ chân bằng inox ống Ф19 x 1mm.</w:t>
            </w:r>
          </w:p>
          <w:p w:rsidR="000C0369" w:rsidRPr="00CF6091" w:rsidRDefault="000C0369" w:rsidP="009404F3">
            <w:pPr>
              <w:rPr>
                <w:szCs w:val="28"/>
                <w:lang w:val="es-ES"/>
              </w:rPr>
            </w:pPr>
            <w:r w:rsidRPr="00CF6091">
              <w:rPr>
                <w:szCs w:val="28"/>
                <w:lang w:val="es-ES"/>
              </w:rPr>
              <w:t xml:space="preserve">+Tấm ốp sườn bằng inox dày 0,5mm </w:t>
            </w:r>
          </w:p>
          <w:p w:rsidR="000C0369" w:rsidRPr="00CF6091" w:rsidRDefault="000C0369" w:rsidP="009404F3">
            <w:pPr>
              <w:rPr>
                <w:szCs w:val="28"/>
                <w:lang w:val="es-ES"/>
              </w:rPr>
            </w:pPr>
            <w:r w:rsidRPr="00CF6091">
              <w:rPr>
                <w:szCs w:val="28"/>
                <w:lang w:val="es-ES"/>
              </w:rPr>
              <w:t>+ Bạc đỡ bằng inox Ф 31.8x1,2mm; inox đặc Ф 16; inox đặc Ф 12.</w:t>
            </w:r>
          </w:p>
          <w:p w:rsidR="000C0369" w:rsidRPr="00CF6091" w:rsidRDefault="000C0369" w:rsidP="009404F3">
            <w:pPr>
              <w:rPr>
                <w:szCs w:val="28"/>
                <w:lang w:val="es-ES"/>
              </w:rPr>
            </w:pPr>
            <w:r w:rsidRPr="00CF6091">
              <w:rPr>
                <w:szCs w:val="28"/>
                <w:lang w:val="es-ES"/>
              </w:rPr>
              <w:t xml:space="preserve">+ Toàn bộ phần inox được điện hóa </w:t>
            </w:r>
            <w:r w:rsidRPr="00A4761C">
              <w:rPr>
                <w:szCs w:val="28"/>
                <w:lang w:val="es-ES"/>
              </w:rPr>
              <w:t>đạt độ bóng BA.</w:t>
            </w:r>
          </w:p>
          <w:p w:rsidR="000C0369" w:rsidRPr="00CF6091" w:rsidRDefault="000C0369" w:rsidP="009404F3">
            <w:pPr>
              <w:rPr>
                <w:szCs w:val="28"/>
                <w:lang w:val="es-ES"/>
              </w:rPr>
            </w:pPr>
            <w:r w:rsidRPr="00CF6091">
              <w:rPr>
                <w:szCs w:val="28"/>
                <w:lang w:val="es-ES"/>
              </w:rPr>
              <w:t xml:space="preserve">- Tải trọng: 90 Kg  </w:t>
            </w:r>
          </w:p>
          <w:p w:rsidR="000C0369" w:rsidRPr="00286F2F" w:rsidRDefault="000C0369" w:rsidP="009404F3">
            <w:pPr>
              <w:shd w:val="clear" w:color="auto" w:fill="FFFFFF"/>
              <w:textAlignment w:val="baseline"/>
              <w:rPr>
                <w:szCs w:val="28"/>
                <w:lang w:val="es-ES"/>
              </w:rPr>
            </w:pPr>
            <w:r w:rsidRPr="00A4761C">
              <w:rPr>
                <w:szCs w:val="28"/>
                <w:lang w:val="es-ES"/>
              </w:rPr>
              <w:t xml:space="preserve">- Đạt tiêu chuẩn ISO 9001 hoặc ISO 13485, Có catalog hoặc bản vẽ kỹ thuật kèm theo. </w:t>
            </w:r>
          </w:p>
        </w:tc>
        <w:tc>
          <w:tcPr>
            <w:tcW w:w="990" w:type="dxa"/>
            <w:tcBorders>
              <w:top w:val="nil"/>
              <w:left w:val="nil"/>
              <w:bottom w:val="single" w:sz="4" w:space="0" w:color="auto"/>
              <w:right w:val="single" w:sz="4" w:space="0" w:color="auto"/>
            </w:tcBorders>
            <w:shd w:val="clear" w:color="000000" w:fill="FFFFFF"/>
            <w:vAlign w:val="center"/>
          </w:tcPr>
          <w:p w:rsidR="000C0369" w:rsidRPr="00102F9A" w:rsidRDefault="000C0369" w:rsidP="009404F3">
            <w:pPr>
              <w:ind w:left="-57" w:right="-57"/>
              <w:jc w:val="center"/>
              <w:rPr>
                <w:szCs w:val="28"/>
              </w:rPr>
            </w:pPr>
            <w:r w:rsidRPr="00102F9A">
              <w:rPr>
                <w:szCs w:val="28"/>
              </w:rPr>
              <w:lastRenderedPageBreak/>
              <w:t>Chiếc</w:t>
            </w:r>
          </w:p>
        </w:tc>
        <w:tc>
          <w:tcPr>
            <w:tcW w:w="1350" w:type="dxa"/>
            <w:tcBorders>
              <w:top w:val="single" w:sz="4" w:space="0" w:color="auto"/>
              <w:left w:val="nil"/>
              <w:bottom w:val="single" w:sz="4" w:space="0" w:color="auto"/>
              <w:right w:val="single" w:sz="4" w:space="0" w:color="auto"/>
            </w:tcBorders>
            <w:vAlign w:val="center"/>
          </w:tcPr>
          <w:p w:rsidR="000C0369" w:rsidRPr="00102F9A" w:rsidRDefault="000C0369" w:rsidP="009404F3">
            <w:pPr>
              <w:shd w:val="clear" w:color="auto" w:fill="FFFFFF"/>
              <w:jc w:val="center"/>
              <w:textAlignment w:val="baseline"/>
              <w:rPr>
                <w:szCs w:val="28"/>
                <w:lang w:eastAsia="vi-VN"/>
              </w:rPr>
            </w:pPr>
            <w:r w:rsidRPr="00102F9A">
              <w:rPr>
                <w:szCs w:val="28"/>
                <w:lang w:eastAsia="vi-VN"/>
              </w:rPr>
              <w:t>4</w:t>
            </w:r>
          </w:p>
        </w:tc>
      </w:tr>
    </w:tbl>
    <w:p w:rsidR="00332FFC" w:rsidRPr="0017377B" w:rsidRDefault="00332FFC" w:rsidP="00332FFC">
      <w:pPr>
        <w:rPr>
          <w:szCs w:val="26"/>
        </w:rPr>
      </w:pPr>
    </w:p>
    <w:p w:rsidR="00D62A9E" w:rsidRPr="0017377B" w:rsidRDefault="00D62A9E" w:rsidP="00D62A9E">
      <w:pPr>
        <w:rPr>
          <w:szCs w:val="26"/>
        </w:rPr>
      </w:pPr>
    </w:p>
    <w:sectPr w:rsidR="00D62A9E" w:rsidRPr="0017377B" w:rsidSect="000C0369">
      <w:pgSz w:w="16840" w:h="11907" w:orient="landscape" w:code="9"/>
      <w:pgMar w:top="1701" w:right="1134" w:bottom="1134" w:left="1134" w:header="425" w:footer="425"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VnArial Narrow">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Bol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90F22"/>
    <w:multiLevelType w:val="hybridMultilevel"/>
    <w:tmpl w:val="A1AEF7F6"/>
    <w:lvl w:ilvl="0" w:tplc="E5044C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727AC"/>
    <w:multiLevelType w:val="hybridMultilevel"/>
    <w:tmpl w:val="621429B8"/>
    <w:lvl w:ilvl="0" w:tplc="D96453F4">
      <w:start w:val="1"/>
      <w:numFmt w:val="bullet"/>
      <w:lvlText w:val="-"/>
      <w:lvlJc w:val="left"/>
      <w:pPr>
        <w:ind w:left="1429" w:hanging="360"/>
      </w:pPr>
      <w:rPr>
        <w:rFonts w:ascii="Times New Roman" w:hAnsi="Times New Roman" w:hint="default"/>
      </w:rPr>
    </w:lvl>
    <w:lvl w:ilvl="1" w:tplc="042A0003">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2">
    <w:nsid w:val="10E270F1"/>
    <w:multiLevelType w:val="hybridMultilevel"/>
    <w:tmpl w:val="BEDCA2A2"/>
    <w:lvl w:ilvl="0" w:tplc="E5CA38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0369E3"/>
    <w:multiLevelType w:val="hybridMultilevel"/>
    <w:tmpl w:val="10A60BBC"/>
    <w:lvl w:ilvl="0" w:tplc="0414CFAC">
      <w:start w:val="1"/>
      <w:numFmt w:val="bullet"/>
      <w:lvlText w:val=""/>
      <w:lvlJc w:val="left"/>
      <w:pPr>
        <w:ind w:left="720" w:hanging="360"/>
      </w:pPr>
      <w:rPr>
        <w:rFonts w:ascii="Symbol" w:eastAsia="Times New Roman" w:hAnsi="Symbol"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1D3A62"/>
    <w:multiLevelType w:val="hybridMultilevel"/>
    <w:tmpl w:val="7258F322"/>
    <w:lvl w:ilvl="0" w:tplc="6CEC3A06">
      <w:start w:val="1"/>
      <w:numFmt w:val="decimal"/>
      <w:lvlText w:val="%1."/>
      <w:lvlJc w:val="left"/>
      <w:pPr>
        <w:ind w:left="720" w:hanging="360"/>
      </w:pPr>
      <w:rPr>
        <w:rFonts w:ascii="Times New Roman" w:eastAsia="Times New Roman" w:hAnsi="Times New Roman" w:cs="Times New Roman" w:hint="default"/>
        <w:b/>
        <w:i/>
      </w:rPr>
    </w:lvl>
    <w:lvl w:ilvl="1" w:tplc="25A47550">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555AFC"/>
    <w:multiLevelType w:val="hybridMultilevel"/>
    <w:tmpl w:val="9B70B0E0"/>
    <w:lvl w:ilvl="0" w:tplc="3640920E">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3D313CC4"/>
    <w:multiLevelType w:val="hybridMultilevel"/>
    <w:tmpl w:val="9F3AE9CA"/>
    <w:lvl w:ilvl="0" w:tplc="25A47550">
      <w:start w:val="1"/>
      <w:numFmt w:val="bullet"/>
      <w:lvlText w:val=""/>
      <w:lvlJc w:val="left"/>
      <w:pPr>
        <w:ind w:left="2007" w:hanging="360"/>
      </w:pPr>
      <w:rPr>
        <w:rFonts w:ascii="Symbol" w:hAnsi="Symbol" w:hint="default"/>
      </w:rPr>
    </w:lvl>
    <w:lvl w:ilvl="1" w:tplc="04090005">
      <w:start w:val="1"/>
      <w:numFmt w:val="bullet"/>
      <w:lvlText w:val=""/>
      <w:lvlJc w:val="left"/>
      <w:pPr>
        <w:ind w:left="2727" w:hanging="360"/>
      </w:pPr>
      <w:rPr>
        <w:rFonts w:ascii="Wingdings" w:hAnsi="Wingdings" w:hint="default"/>
      </w:rPr>
    </w:lvl>
    <w:lvl w:ilvl="2" w:tplc="042A0005" w:tentative="1">
      <w:start w:val="1"/>
      <w:numFmt w:val="bullet"/>
      <w:lvlText w:val=""/>
      <w:lvlJc w:val="left"/>
      <w:pPr>
        <w:ind w:left="3447" w:hanging="360"/>
      </w:pPr>
      <w:rPr>
        <w:rFonts w:ascii="Wingdings" w:hAnsi="Wingdings" w:hint="default"/>
      </w:rPr>
    </w:lvl>
    <w:lvl w:ilvl="3" w:tplc="042A0001" w:tentative="1">
      <w:start w:val="1"/>
      <w:numFmt w:val="bullet"/>
      <w:lvlText w:val=""/>
      <w:lvlJc w:val="left"/>
      <w:pPr>
        <w:ind w:left="4167" w:hanging="360"/>
      </w:pPr>
      <w:rPr>
        <w:rFonts w:ascii="Symbol" w:hAnsi="Symbol" w:hint="default"/>
      </w:rPr>
    </w:lvl>
    <w:lvl w:ilvl="4" w:tplc="042A0003" w:tentative="1">
      <w:start w:val="1"/>
      <w:numFmt w:val="bullet"/>
      <w:lvlText w:val="o"/>
      <w:lvlJc w:val="left"/>
      <w:pPr>
        <w:ind w:left="4887" w:hanging="360"/>
      </w:pPr>
      <w:rPr>
        <w:rFonts w:ascii="Courier New" w:hAnsi="Courier New" w:cs="Courier New" w:hint="default"/>
      </w:rPr>
    </w:lvl>
    <w:lvl w:ilvl="5" w:tplc="042A0005" w:tentative="1">
      <w:start w:val="1"/>
      <w:numFmt w:val="bullet"/>
      <w:lvlText w:val=""/>
      <w:lvlJc w:val="left"/>
      <w:pPr>
        <w:ind w:left="5607" w:hanging="360"/>
      </w:pPr>
      <w:rPr>
        <w:rFonts w:ascii="Wingdings" w:hAnsi="Wingdings" w:hint="default"/>
      </w:rPr>
    </w:lvl>
    <w:lvl w:ilvl="6" w:tplc="042A0001" w:tentative="1">
      <w:start w:val="1"/>
      <w:numFmt w:val="bullet"/>
      <w:lvlText w:val=""/>
      <w:lvlJc w:val="left"/>
      <w:pPr>
        <w:ind w:left="6327" w:hanging="360"/>
      </w:pPr>
      <w:rPr>
        <w:rFonts w:ascii="Symbol" w:hAnsi="Symbol" w:hint="default"/>
      </w:rPr>
    </w:lvl>
    <w:lvl w:ilvl="7" w:tplc="042A0003" w:tentative="1">
      <w:start w:val="1"/>
      <w:numFmt w:val="bullet"/>
      <w:lvlText w:val="o"/>
      <w:lvlJc w:val="left"/>
      <w:pPr>
        <w:ind w:left="7047" w:hanging="360"/>
      </w:pPr>
      <w:rPr>
        <w:rFonts w:ascii="Courier New" w:hAnsi="Courier New" w:cs="Courier New" w:hint="default"/>
      </w:rPr>
    </w:lvl>
    <w:lvl w:ilvl="8" w:tplc="042A0005" w:tentative="1">
      <w:start w:val="1"/>
      <w:numFmt w:val="bullet"/>
      <w:lvlText w:val=""/>
      <w:lvlJc w:val="left"/>
      <w:pPr>
        <w:ind w:left="7767" w:hanging="360"/>
      </w:pPr>
      <w:rPr>
        <w:rFonts w:ascii="Wingdings" w:hAnsi="Wingdings" w:hint="default"/>
      </w:rPr>
    </w:lvl>
  </w:abstractNum>
  <w:abstractNum w:abstractNumId="7">
    <w:nsid w:val="50995507"/>
    <w:multiLevelType w:val="hybridMultilevel"/>
    <w:tmpl w:val="17BE498C"/>
    <w:lvl w:ilvl="0" w:tplc="09BE3530">
      <w:start w:val="1"/>
      <w:numFmt w:val="decimal"/>
      <w:lvlText w:val="%1."/>
      <w:lvlJc w:val="left"/>
      <w:pPr>
        <w:ind w:left="6314" w:hanging="360"/>
      </w:pPr>
      <w:rPr>
        <w:rFonts w:ascii="Times New Roman" w:eastAsia="Times New Roman" w:hAnsi="Times New Roman" w:cs="Times New Roman" w:hint="default"/>
        <w:b/>
        <w:i/>
      </w:rPr>
    </w:lvl>
    <w:lvl w:ilvl="1" w:tplc="25A47550">
      <w:start w:val="1"/>
      <w:numFmt w:val="bullet"/>
      <w:lvlText w:val=""/>
      <w:lvlJc w:val="left"/>
      <w:pPr>
        <w:ind w:left="7034" w:hanging="360"/>
      </w:pPr>
      <w:rPr>
        <w:rFonts w:ascii="Symbol" w:hAnsi="Symbol" w:hint="default"/>
      </w:rPr>
    </w:lvl>
    <w:lvl w:ilvl="2" w:tplc="04090005">
      <w:start w:val="1"/>
      <w:numFmt w:val="bullet"/>
      <w:lvlText w:val=""/>
      <w:lvlJc w:val="left"/>
      <w:pPr>
        <w:ind w:left="7754" w:hanging="360"/>
      </w:pPr>
      <w:rPr>
        <w:rFonts w:ascii="Wingdings" w:hAnsi="Wingdings" w:hint="default"/>
      </w:rPr>
    </w:lvl>
    <w:lvl w:ilvl="3" w:tplc="04090001" w:tentative="1">
      <w:start w:val="1"/>
      <w:numFmt w:val="bullet"/>
      <w:lvlText w:val=""/>
      <w:lvlJc w:val="left"/>
      <w:pPr>
        <w:ind w:left="8474" w:hanging="360"/>
      </w:pPr>
      <w:rPr>
        <w:rFonts w:ascii="Symbol" w:hAnsi="Symbol" w:hint="default"/>
      </w:rPr>
    </w:lvl>
    <w:lvl w:ilvl="4" w:tplc="04090003" w:tentative="1">
      <w:start w:val="1"/>
      <w:numFmt w:val="bullet"/>
      <w:lvlText w:val="o"/>
      <w:lvlJc w:val="left"/>
      <w:pPr>
        <w:ind w:left="9194" w:hanging="360"/>
      </w:pPr>
      <w:rPr>
        <w:rFonts w:ascii="Courier New" w:hAnsi="Courier New" w:cs="Courier New" w:hint="default"/>
      </w:rPr>
    </w:lvl>
    <w:lvl w:ilvl="5" w:tplc="04090005" w:tentative="1">
      <w:start w:val="1"/>
      <w:numFmt w:val="bullet"/>
      <w:lvlText w:val=""/>
      <w:lvlJc w:val="left"/>
      <w:pPr>
        <w:ind w:left="9914" w:hanging="360"/>
      </w:pPr>
      <w:rPr>
        <w:rFonts w:ascii="Wingdings" w:hAnsi="Wingdings" w:hint="default"/>
      </w:rPr>
    </w:lvl>
    <w:lvl w:ilvl="6" w:tplc="04090001" w:tentative="1">
      <w:start w:val="1"/>
      <w:numFmt w:val="bullet"/>
      <w:lvlText w:val=""/>
      <w:lvlJc w:val="left"/>
      <w:pPr>
        <w:ind w:left="10634" w:hanging="360"/>
      </w:pPr>
      <w:rPr>
        <w:rFonts w:ascii="Symbol" w:hAnsi="Symbol" w:hint="default"/>
      </w:rPr>
    </w:lvl>
    <w:lvl w:ilvl="7" w:tplc="04090003" w:tentative="1">
      <w:start w:val="1"/>
      <w:numFmt w:val="bullet"/>
      <w:lvlText w:val="o"/>
      <w:lvlJc w:val="left"/>
      <w:pPr>
        <w:ind w:left="11354" w:hanging="360"/>
      </w:pPr>
      <w:rPr>
        <w:rFonts w:ascii="Courier New" w:hAnsi="Courier New" w:cs="Courier New" w:hint="default"/>
      </w:rPr>
    </w:lvl>
    <w:lvl w:ilvl="8" w:tplc="04090005" w:tentative="1">
      <w:start w:val="1"/>
      <w:numFmt w:val="bullet"/>
      <w:lvlText w:val=""/>
      <w:lvlJc w:val="left"/>
      <w:pPr>
        <w:ind w:left="12074" w:hanging="360"/>
      </w:pPr>
      <w:rPr>
        <w:rFonts w:ascii="Wingdings" w:hAnsi="Wingdings" w:hint="default"/>
      </w:rPr>
    </w:lvl>
  </w:abstractNum>
  <w:abstractNum w:abstractNumId="8">
    <w:nsid w:val="587722A7"/>
    <w:multiLevelType w:val="hybridMultilevel"/>
    <w:tmpl w:val="2B361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195842"/>
    <w:multiLevelType w:val="hybridMultilevel"/>
    <w:tmpl w:val="6AB4E5E0"/>
    <w:lvl w:ilvl="0" w:tplc="D20484CA">
      <w:start w:val="1"/>
      <w:numFmt w:val="bullet"/>
      <w:lvlText w:val="­"/>
      <w:lvlJc w:val="left"/>
      <w:pPr>
        <w:ind w:left="720" w:hanging="360"/>
      </w:pPr>
      <w:rPr>
        <w:rFonts w:ascii="Times New Roman" w:hAnsi="Times New Roman" w:cs="Times New Roman" w:hint="default"/>
      </w:rPr>
    </w:lvl>
    <w:lvl w:ilvl="1" w:tplc="042A0003">
      <w:start w:val="1"/>
      <w:numFmt w:val="bullet"/>
      <w:lvlText w:val="o"/>
      <w:lvlJc w:val="left"/>
      <w:pPr>
        <w:ind w:left="720" w:hanging="360"/>
      </w:pPr>
      <w:rPr>
        <w:rFonts w:ascii="Courier New" w:hAnsi="Courier New" w:cs="Courier New" w:hint="default"/>
      </w:rPr>
    </w:lvl>
    <w:lvl w:ilvl="2" w:tplc="042A0005" w:tentative="1">
      <w:start w:val="1"/>
      <w:numFmt w:val="bullet"/>
      <w:lvlText w:val=""/>
      <w:lvlJc w:val="left"/>
      <w:pPr>
        <w:ind w:left="1440" w:hanging="360"/>
      </w:pPr>
      <w:rPr>
        <w:rFonts w:ascii="Wingdings" w:hAnsi="Wingdings" w:hint="default"/>
      </w:rPr>
    </w:lvl>
    <w:lvl w:ilvl="3" w:tplc="042A0001" w:tentative="1">
      <w:start w:val="1"/>
      <w:numFmt w:val="bullet"/>
      <w:lvlText w:val=""/>
      <w:lvlJc w:val="left"/>
      <w:pPr>
        <w:ind w:left="2160" w:hanging="360"/>
      </w:pPr>
      <w:rPr>
        <w:rFonts w:ascii="Symbol" w:hAnsi="Symbol" w:hint="default"/>
      </w:rPr>
    </w:lvl>
    <w:lvl w:ilvl="4" w:tplc="042A0003" w:tentative="1">
      <w:start w:val="1"/>
      <w:numFmt w:val="bullet"/>
      <w:lvlText w:val="o"/>
      <w:lvlJc w:val="left"/>
      <w:pPr>
        <w:ind w:left="2880" w:hanging="360"/>
      </w:pPr>
      <w:rPr>
        <w:rFonts w:ascii="Courier New" w:hAnsi="Courier New" w:cs="Courier New" w:hint="default"/>
      </w:rPr>
    </w:lvl>
    <w:lvl w:ilvl="5" w:tplc="042A0005" w:tentative="1">
      <w:start w:val="1"/>
      <w:numFmt w:val="bullet"/>
      <w:lvlText w:val=""/>
      <w:lvlJc w:val="left"/>
      <w:pPr>
        <w:ind w:left="3600" w:hanging="360"/>
      </w:pPr>
      <w:rPr>
        <w:rFonts w:ascii="Wingdings" w:hAnsi="Wingdings" w:hint="default"/>
      </w:rPr>
    </w:lvl>
    <w:lvl w:ilvl="6" w:tplc="042A0001" w:tentative="1">
      <w:start w:val="1"/>
      <w:numFmt w:val="bullet"/>
      <w:lvlText w:val=""/>
      <w:lvlJc w:val="left"/>
      <w:pPr>
        <w:ind w:left="4320" w:hanging="360"/>
      </w:pPr>
      <w:rPr>
        <w:rFonts w:ascii="Symbol" w:hAnsi="Symbol" w:hint="default"/>
      </w:rPr>
    </w:lvl>
    <w:lvl w:ilvl="7" w:tplc="042A0003" w:tentative="1">
      <w:start w:val="1"/>
      <w:numFmt w:val="bullet"/>
      <w:lvlText w:val="o"/>
      <w:lvlJc w:val="left"/>
      <w:pPr>
        <w:ind w:left="5040" w:hanging="360"/>
      </w:pPr>
      <w:rPr>
        <w:rFonts w:ascii="Courier New" w:hAnsi="Courier New" w:cs="Courier New" w:hint="default"/>
      </w:rPr>
    </w:lvl>
    <w:lvl w:ilvl="8" w:tplc="042A0005" w:tentative="1">
      <w:start w:val="1"/>
      <w:numFmt w:val="bullet"/>
      <w:lvlText w:val=""/>
      <w:lvlJc w:val="left"/>
      <w:pPr>
        <w:ind w:left="5760" w:hanging="360"/>
      </w:pPr>
      <w:rPr>
        <w:rFonts w:ascii="Wingdings" w:hAnsi="Wingdings" w:hint="default"/>
      </w:rPr>
    </w:lvl>
  </w:abstractNum>
  <w:abstractNum w:abstractNumId="10">
    <w:nsid w:val="60B83095"/>
    <w:multiLevelType w:val="hybridMultilevel"/>
    <w:tmpl w:val="EE22472E"/>
    <w:lvl w:ilvl="0" w:tplc="81D2C812">
      <w:start w:val="1"/>
      <w:numFmt w:val="upperRoman"/>
      <w:lvlText w:val="%1."/>
      <w:lvlJc w:val="left"/>
      <w:pPr>
        <w:ind w:left="1080" w:hanging="72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1">
    <w:nsid w:val="62744ECB"/>
    <w:multiLevelType w:val="hybridMultilevel"/>
    <w:tmpl w:val="C98EF218"/>
    <w:lvl w:ilvl="0" w:tplc="24FC3C8E">
      <w:start w:val="1"/>
      <w:numFmt w:val="decimal"/>
      <w:lvlText w:val="%1."/>
      <w:lvlJc w:val="left"/>
      <w:pPr>
        <w:ind w:left="720" w:hanging="360"/>
      </w:pPr>
      <w:rPr>
        <w:rFonts w:ascii="Times New Roman" w:eastAsia="Times New Roman" w:hAnsi="Times New Roman" w:cs="Times New Roman" w:hint="default"/>
        <w:b/>
        <w:i w:val="0"/>
      </w:rPr>
    </w:lvl>
    <w:lvl w:ilvl="1" w:tplc="25A47550">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A77B4A"/>
    <w:multiLevelType w:val="multilevel"/>
    <w:tmpl w:val="69A77B4A"/>
    <w:lvl w:ilvl="0">
      <w:start w:val="1"/>
      <w:numFmt w:val="decimal"/>
      <w:lvlText w:val="%1."/>
      <w:lvlJc w:val="left"/>
      <w:pPr>
        <w:ind w:left="435" w:hanging="360"/>
      </w:pPr>
      <w:rPr>
        <w:rFonts w:hint="default"/>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num w:numId="1">
    <w:abstractNumId w:val="12"/>
  </w:num>
  <w:num w:numId="2">
    <w:abstractNumId w:val="7"/>
  </w:num>
  <w:num w:numId="3">
    <w:abstractNumId w:val="3"/>
  </w:num>
  <w:num w:numId="4">
    <w:abstractNumId w:val="9"/>
  </w:num>
  <w:num w:numId="5">
    <w:abstractNumId w:val="6"/>
  </w:num>
  <w:num w:numId="6">
    <w:abstractNumId w:val="0"/>
  </w:num>
  <w:num w:numId="7">
    <w:abstractNumId w:val="5"/>
  </w:num>
  <w:num w:numId="8">
    <w:abstractNumId w:val="4"/>
  </w:num>
  <w:num w:numId="9">
    <w:abstractNumId w:val="11"/>
  </w:num>
  <w:num w:numId="10">
    <w:abstractNumId w:val="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D49"/>
    <w:rsid w:val="00035652"/>
    <w:rsid w:val="00035DCE"/>
    <w:rsid w:val="000366A4"/>
    <w:rsid w:val="0004093F"/>
    <w:rsid w:val="00041D9B"/>
    <w:rsid w:val="000521B7"/>
    <w:rsid w:val="00056422"/>
    <w:rsid w:val="00071FD2"/>
    <w:rsid w:val="000802CE"/>
    <w:rsid w:val="00084909"/>
    <w:rsid w:val="000A2E01"/>
    <w:rsid w:val="000C0369"/>
    <w:rsid w:val="000C54A6"/>
    <w:rsid w:val="000D0CCA"/>
    <w:rsid w:val="000D4EB4"/>
    <w:rsid w:val="000D5689"/>
    <w:rsid w:val="000D5AFF"/>
    <w:rsid w:val="000E4845"/>
    <w:rsid w:val="00135266"/>
    <w:rsid w:val="00140113"/>
    <w:rsid w:val="001540C1"/>
    <w:rsid w:val="00155F57"/>
    <w:rsid w:val="001571C0"/>
    <w:rsid w:val="001666B5"/>
    <w:rsid w:val="00166A15"/>
    <w:rsid w:val="001730A8"/>
    <w:rsid w:val="0017377B"/>
    <w:rsid w:val="00174173"/>
    <w:rsid w:val="001A0454"/>
    <w:rsid w:val="001A4E9E"/>
    <w:rsid w:val="001C398C"/>
    <w:rsid w:val="001D3BD9"/>
    <w:rsid w:val="001E1591"/>
    <w:rsid w:val="001F48B7"/>
    <w:rsid w:val="00221B8B"/>
    <w:rsid w:val="002231CB"/>
    <w:rsid w:val="002231E2"/>
    <w:rsid w:val="002252E0"/>
    <w:rsid w:val="00234A20"/>
    <w:rsid w:val="002608C3"/>
    <w:rsid w:val="00262E6B"/>
    <w:rsid w:val="0026406C"/>
    <w:rsid w:val="0028757A"/>
    <w:rsid w:val="00290D35"/>
    <w:rsid w:val="002B4CD8"/>
    <w:rsid w:val="002C511C"/>
    <w:rsid w:val="002C5888"/>
    <w:rsid w:val="002C6D0C"/>
    <w:rsid w:val="002D6794"/>
    <w:rsid w:val="002E0BB4"/>
    <w:rsid w:val="002E5B54"/>
    <w:rsid w:val="002F2CCC"/>
    <w:rsid w:val="002F3286"/>
    <w:rsid w:val="00300B81"/>
    <w:rsid w:val="0031462D"/>
    <w:rsid w:val="003259A3"/>
    <w:rsid w:val="00332FFC"/>
    <w:rsid w:val="0036397A"/>
    <w:rsid w:val="0036640C"/>
    <w:rsid w:val="00374DE0"/>
    <w:rsid w:val="00375B9E"/>
    <w:rsid w:val="00393899"/>
    <w:rsid w:val="003C18B3"/>
    <w:rsid w:val="003C52EE"/>
    <w:rsid w:val="003C74B6"/>
    <w:rsid w:val="003D1358"/>
    <w:rsid w:val="003D2441"/>
    <w:rsid w:val="004134BD"/>
    <w:rsid w:val="00414C0C"/>
    <w:rsid w:val="00436A91"/>
    <w:rsid w:val="00450DCD"/>
    <w:rsid w:val="00452615"/>
    <w:rsid w:val="00454814"/>
    <w:rsid w:val="0046455E"/>
    <w:rsid w:val="00467873"/>
    <w:rsid w:val="00490CB1"/>
    <w:rsid w:val="004953FD"/>
    <w:rsid w:val="0049576B"/>
    <w:rsid w:val="004B0389"/>
    <w:rsid w:val="004B0BED"/>
    <w:rsid w:val="004C1171"/>
    <w:rsid w:val="005026DB"/>
    <w:rsid w:val="005133E1"/>
    <w:rsid w:val="00552795"/>
    <w:rsid w:val="00553183"/>
    <w:rsid w:val="00565046"/>
    <w:rsid w:val="00582B21"/>
    <w:rsid w:val="00587E4B"/>
    <w:rsid w:val="005A0BB3"/>
    <w:rsid w:val="005A488F"/>
    <w:rsid w:val="005A624A"/>
    <w:rsid w:val="005C5759"/>
    <w:rsid w:val="005E1614"/>
    <w:rsid w:val="005F7441"/>
    <w:rsid w:val="0060124A"/>
    <w:rsid w:val="00602173"/>
    <w:rsid w:val="0061504A"/>
    <w:rsid w:val="0061570B"/>
    <w:rsid w:val="0061692E"/>
    <w:rsid w:val="00620672"/>
    <w:rsid w:val="0062121B"/>
    <w:rsid w:val="006237E1"/>
    <w:rsid w:val="0062517D"/>
    <w:rsid w:val="006274AD"/>
    <w:rsid w:val="0063797E"/>
    <w:rsid w:val="006421E7"/>
    <w:rsid w:val="006562E6"/>
    <w:rsid w:val="00661DE4"/>
    <w:rsid w:val="0066231B"/>
    <w:rsid w:val="00664B43"/>
    <w:rsid w:val="00677582"/>
    <w:rsid w:val="00682501"/>
    <w:rsid w:val="00687632"/>
    <w:rsid w:val="006956E3"/>
    <w:rsid w:val="006A4092"/>
    <w:rsid w:val="006B4426"/>
    <w:rsid w:val="006C2C45"/>
    <w:rsid w:val="006E6FF8"/>
    <w:rsid w:val="006F606A"/>
    <w:rsid w:val="00703667"/>
    <w:rsid w:val="00710206"/>
    <w:rsid w:val="00734D1A"/>
    <w:rsid w:val="00770656"/>
    <w:rsid w:val="00775BE8"/>
    <w:rsid w:val="00785858"/>
    <w:rsid w:val="007902BD"/>
    <w:rsid w:val="007E3707"/>
    <w:rsid w:val="007E72BA"/>
    <w:rsid w:val="008249C7"/>
    <w:rsid w:val="00833E6B"/>
    <w:rsid w:val="00855377"/>
    <w:rsid w:val="00895A4B"/>
    <w:rsid w:val="008B38D8"/>
    <w:rsid w:val="008B5623"/>
    <w:rsid w:val="008C6432"/>
    <w:rsid w:val="008C74A2"/>
    <w:rsid w:val="009050BE"/>
    <w:rsid w:val="00935EAB"/>
    <w:rsid w:val="009470ED"/>
    <w:rsid w:val="00947743"/>
    <w:rsid w:val="00985BA3"/>
    <w:rsid w:val="009976D7"/>
    <w:rsid w:val="009B26BD"/>
    <w:rsid w:val="009C5C86"/>
    <w:rsid w:val="009E684C"/>
    <w:rsid w:val="009E716F"/>
    <w:rsid w:val="00A24F34"/>
    <w:rsid w:val="00A6031D"/>
    <w:rsid w:val="00A80776"/>
    <w:rsid w:val="00A841AE"/>
    <w:rsid w:val="00AA0369"/>
    <w:rsid w:val="00AA04A1"/>
    <w:rsid w:val="00AB6E2F"/>
    <w:rsid w:val="00AC1C3A"/>
    <w:rsid w:val="00B10D21"/>
    <w:rsid w:val="00B13E48"/>
    <w:rsid w:val="00B32F3D"/>
    <w:rsid w:val="00B340B1"/>
    <w:rsid w:val="00B574DF"/>
    <w:rsid w:val="00B75453"/>
    <w:rsid w:val="00B75BE8"/>
    <w:rsid w:val="00B7607F"/>
    <w:rsid w:val="00B932DC"/>
    <w:rsid w:val="00BC6779"/>
    <w:rsid w:val="00BD39C4"/>
    <w:rsid w:val="00BD4E31"/>
    <w:rsid w:val="00C018C8"/>
    <w:rsid w:val="00C1702F"/>
    <w:rsid w:val="00C22276"/>
    <w:rsid w:val="00C24648"/>
    <w:rsid w:val="00C249EE"/>
    <w:rsid w:val="00C436EC"/>
    <w:rsid w:val="00C55085"/>
    <w:rsid w:val="00C811BC"/>
    <w:rsid w:val="00C83DCD"/>
    <w:rsid w:val="00C84413"/>
    <w:rsid w:val="00C8508D"/>
    <w:rsid w:val="00C8745D"/>
    <w:rsid w:val="00C93D9C"/>
    <w:rsid w:val="00CA2906"/>
    <w:rsid w:val="00CC3D49"/>
    <w:rsid w:val="00CC6E55"/>
    <w:rsid w:val="00CD18A6"/>
    <w:rsid w:val="00CD4AA4"/>
    <w:rsid w:val="00D024EB"/>
    <w:rsid w:val="00D36426"/>
    <w:rsid w:val="00D44E1D"/>
    <w:rsid w:val="00D62A9E"/>
    <w:rsid w:val="00D64873"/>
    <w:rsid w:val="00D8066C"/>
    <w:rsid w:val="00D9197B"/>
    <w:rsid w:val="00DB350E"/>
    <w:rsid w:val="00DC1DC3"/>
    <w:rsid w:val="00DD5C78"/>
    <w:rsid w:val="00DD7F90"/>
    <w:rsid w:val="00DE0D94"/>
    <w:rsid w:val="00DF41F7"/>
    <w:rsid w:val="00E2035B"/>
    <w:rsid w:val="00E22622"/>
    <w:rsid w:val="00E27A69"/>
    <w:rsid w:val="00E35B68"/>
    <w:rsid w:val="00E427E9"/>
    <w:rsid w:val="00E5394E"/>
    <w:rsid w:val="00E72AA0"/>
    <w:rsid w:val="00E8418E"/>
    <w:rsid w:val="00ED0695"/>
    <w:rsid w:val="00ED155F"/>
    <w:rsid w:val="00F22DE8"/>
    <w:rsid w:val="00F27CC9"/>
    <w:rsid w:val="00F84A89"/>
    <w:rsid w:val="00F84DA0"/>
    <w:rsid w:val="00F90652"/>
    <w:rsid w:val="00F9793B"/>
    <w:rsid w:val="00FA2C41"/>
    <w:rsid w:val="00FA42B3"/>
    <w:rsid w:val="00FB2916"/>
    <w:rsid w:val="00FB5211"/>
    <w:rsid w:val="00FE71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2A2DDF-81E1-48FF-8554-768E83D66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93F"/>
  </w:style>
  <w:style w:type="paragraph" w:styleId="Heading1">
    <w:name w:val="heading 1"/>
    <w:basedOn w:val="Normal"/>
    <w:next w:val="Normal"/>
    <w:link w:val="Heading1Char"/>
    <w:uiPriority w:val="9"/>
    <w:qFormat/>
    <w:rsid w:val="00985BA3"/>
    <w:pPr>
      <w:keepNext/>
      <w:spacing w:after="0" w:line="360" w:lineRule="auto"/>
      <w:jc w:val="center"/>
      <w:outlineLvl w:val="0"/>
    </w:pPr>
    <w:rPr>
      <w:rFonts w:eastAsia="Times New Roman" w:cs="Times New Roman"/>
      <w:b/>
      <w:bCs/>
      <w:kern w:val="32"/>
      <w:sz w:val="32"/>
      <w:szCs w:val="32"/>
      <w:lang w:val="vi-VN"/>
    </w:rPr>
  </w:style>
  <w:style w:type="paragraph" w:styleId="Heading2">
    <w:name w:val="heading 2"/>
    <w:basedOn w:val="Normal"/>
    <w:next w:val="Normal"/>
    <w:link w:val="Heading2Char"/>
    <w:uiPriority w:val="9"/>
    <w:unhideWhenUsed/>
    <w:qFormat/>
    <w:rsid w:val="00985BA3"/>
    <w:pPr>
      <w:keepNext/>
      <w:spacing w:after="0" w:line="360" w:lineRule="auto"/>
      <w:jc w:val="both"/>
      <w:outlineLvl w:val="1"/>
    </w:pPr>
    <w:rPr>
      <w:rFonts w:eastAsia="Times New Roman" w:cs="Times New Roman"/>
      <w:b/>
      <w:bCs/>
      <w:iCs/>
      <w:sz w:val="28"/>
      <w:szCs w:val="28"/>
      <w:lang w:val="vi-VN"/>
    </w:rPr>
  </w:style>
  <w:style w:type="paragraph" w:styleId="Heading3">
    <w:name w:val="heading 3"/>
    <w:aliases w:val="Section Header3,ClauseSub_No&amp;Name,Section Header3 Char Char,Sub-Clause Paragraph"/>
    <w:basedOn w:val="Normal"/>
    <w:next w:val="Normal"/>
    <w:link w:val="Heading3Char"/>
    <w:unhideWhenUsed/>
    <w:qFormat/>
    <w:rsid w:val="001F48B7"/>
    <w:pPr>
      <w:keepNext/>
      <w:keepLines/>
      <w:spacing w:before="40" w:after="0" w:line="360" w:lineRule="auto"/>
      <w:jc w:val="both"/>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3D49"/>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15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55F"/>
    <w:rPr>
      <w:rFonts w:ascii="Segoe UI" w:hAnsi="Segoe UI" w:cs="Segoe UI"/>
      <w:sz w:val="18"/>
      <w:szCs w:val="18"/>
    </w:rPr>
  </w:style>
  <w:style w:type="character" w:styleId="Strong">
    <w:name w:val="Strong"/>
    <w:basedOn w:val="DefaultParagraphFont"/>
    <w:uiPriority w:val="22"/>
    <w:qFormat/>
    <w:rsid w:val="00C84413"/>
    <w:rPr>
      <w:b/>
      <w:bCs/>
    </w:rPr>
  </w:style>
  <w:style w:type="character" w:customStyle="1" w:styleId="Heading1Char">
    <w:name w:val="Heading 1 Char"/>
    <w:basedOn w:val="DefaultParagraphFont"/>
    <w:link w:val="Heading1"/>
    <w:uiPriority w:val="9"/>
    <w:rsid w:val="00985BA3"/>
    <w:rPr>
      <w:rFonts w:eastAsia="Times New Roman" w:cs="Times New Roman"/>
      <w:b/>
      <w:bCs/>
      <w:kern w:val="32"/>
      <w:sz w:val="32"/>
      <w:szCs w:val="32"/>
      <w:lang w:val="vi-VN"/>
    </w:rPr>
  </w:style>
  <w:style w:type="character" w:customStyle="1" w:styleId="Heading2Char">
    <w:name w:val="Heading 2 Char"/>
    <w:basedOn w:val="DefaultParagraphFont"/>
    <w:link w:val="Heading2"/>
    <w:uiPriority w:val="9"/>
    <w:rsid w:val="00985BA3"/>
    <w:rPr>
      <w:rFonts w:eastAsia="Times New Roman" w:cs="Times New Roman"/>
      <w:b/>
      <w:bCs/>
      <w:iCs/>
      <w:sz w:val="28"/>
      <w:szCs w:val="28"/>
      <w:lang w:val="vi-VN"/>
    </w:rPr>
  </w:style>
  <w:style w:type="paragraph" w:styleId="ListParagraph">
    <w:name w:val="List Paragraph"/>
    <w:basedOn w:val="Normal"/>
    <w:link w:val="ListParagraphChar"/>
    <w:uiPriority w:val="34"/>
    <w:qFormat/>
    <w:rsid w:val="00985BA3"/>
    <w:pPr>
      <w:spacing w:after="200" w:line="276" w:lineRule="auto"/>
      <w:ind w:left="720"/>
      <w:contextualSpacing/>
    </w:pPr>
    <w:rPr>
      <w:sz w:val="26"/>
    </w:rPr>
  </w:style>
  <w:style w:type="paragraph" w:styleId="TOC1">
    <w:name w:val="toc 1"/>
    <w:basedOn w:val="Normal"/>
    <w:next w:val="Normal"/>
    <w:autoRedefine/>
    <w:uiPriority w:val="39"/>
    <w:unhideWhenUsed/>
    <w:rsid w:val="00985BA3"/>
    <w:pPr>
      <w:tabs>
        <w:tab w:val="right" w:leader="dot" w:pos="8778"/>
      </w:tabs>
      <w:spacing w:after="0" w:line="360" w:lineRule="auto"/>
      <w:jc w:val="both"/>
    </w:pPr>
    <w:rPr>
      <w:rFonts w:eastAsia="Arial" w:cs="Times New Roman"/>
      <w:b/>
      <w:sz w:val="28"/>
    </w:rPr>
  </w:style>
  <w:style w:type="paragraph" w:styleId="BodyText2">
    <w:name w:val="Body Text 2"/>
    <w:basedOn w:val="Normal"/>
    <w:link w:val="BodyText2Char"/>
    <w:rsid w:val="00DC1DC3"/>
    <w:pPr>
      <w:spacing w:after="0" w:line="240" w:lineRule="auto"/>
      <w:jc w:val="center"/>
    </w:pPr>
    <w:rPr>
      <w:rFonts w:ascii=".VnTime" w:eastAsia="Times New Roman" w:hAnsi=".VnTime" w:cs="Times New Roman"/>
      <w:sz w:val="28"/>
      <w:szCs w:val="20"/>
    </w:rPr>
  </w:style>
  <w:style w:type="character" w:customStyle="1" w:styleId="BodyText2Char">
    <w:name w:val="Body Text 2 Char"/>
    <w:basedOn w:val="DefaultParagraphFont"/>
    <w:link w:val="BodyText2"/>
    <w:rsid w:val="00DC1DC3"/>
    <w:rPr>
      <w:rFonts w:ascii=".VnTime" w:eastAsia="Times New Roman" w:hAnsi=".VnTime" w:cs="Times New Roman"/>
      <w:sz w:val="28"/>
      <w:szCs w:val="20"/>
    </w:rPr>
  </w:style>
  <w:style w:type="paragraph" w:styleId="BodyText3">
    <w:name w:val="Body Text 3"/>
    <w:basedOn w:val="Normal"/>
    <w:link w:val="BodyText3Char"/>
    <w:rsid w:val="00DC1DC3"/>
    <w:pPr>
      <w:spacing w:after="0" w:line="240" w:lineRule="auto"/>
      <w:jc w:val="center"/>
    </w:pPr>
    <w:rPr>
      <w:rFonts w:ascii=".VnTimeH" w:eastAsia="Times New Roman" w:hAnsi=".VnTimeH" w:cs="Times New Roman"/>
      <w:b/>
      <w:sz w:val="40"/>
      <w:szCs w:val="20"/>
    </w:rPr>
  </w:style>
  <w:style w:type="character" w:customStyle="1" w:styleId="BodyText3Char">
    <w:name w:val="Body Text 3 Char"/>
    <w:basedOn w:val="DefaultParagraphFont"/>
    <w:link w:val="BodyText3"/>
    <w:rsid w:val="00DC1DC3"/>
    <w:rPr>
      <w:rFonts w:ascii=".VnTimeH" w:eastAsia="Times New Roman" w:hAnsi=".VnTimeH" w:cs="Times New Roman"/>
      <w:b/>
      <w:sz w:val="40"/>
      <w:szCs w:val="20"/>
    </w:rPr>
  </w:style>
  <w:style w:type="character" w:customStyle="1" w:styleId="st">
    <w:name w:val="st"/>
    <w:basedOn w:val="DefaultParagraphFont"/>
    <w:rsid w:val="00B7607F"/>
  </w:style>
  <w:style w:type="paragraph" w:styleId="NormalWeb">
    <w:name w:val="Normal (Web)"/>
    <w:basedOn w:val="Normal"/>
    <w:uiPriority w:val="99"/>
    <w:unhideWhenUsed/>
    <w:rsid w:val="001540C1"/>
    <w:pPr>
      <w:spacing w:before="100" w:beforeAutospacing="1" w:after="100" w:afterAutospacing="1" w:line="240" w:lineRule="auto"/>
    </w:pPr>
    <w:rPr>
      <w:rFonts w:eastAsia="Times New Roman" w:cs="Times New Roman"/>
      <w:szCs w:val="24"/>
    </w:rPr>
  </w:style>
  <w:style w:type="character" w:customStyle="1" w:styleId="Heading3Char">
    <w:name w:val="Heading 3 Char"/>
    <w:aliases w:val="Section Header3 Char,ClauseSub_No&amp;Name Char,Section Header3 Char Char Char,Sub-Clause Paragraph Char"/>
    <w:basedOn w:val="DefaultParagraphFont"/>
    <w:link w:val="Heading3"/>
    <w:rsid w:val="001F48B7"/>
    <w:rPr>
      <w:rFonts w:asciiTheme="majorHAnsi" w:eastAsiaTheme="majorEastAsia" w:hAnsiTheme="majorHAnsi" w:cstheme="majorBidi"/>
      <w:color w:val="1F4D78" w:themeColor="accent1" w:themeShade="7F"/>
      <w:szCs w:val="24"/>
    </w:rPr>
  </w:style>
  <w:style w:type="paragraph" w:styleId="HTMLPreformatted">
    <w:name w:val="HTML Preformatted"/>
    <w:basedOn w:val="Normal"/>
    <w:link w:val="HTMLPreformattedChar"/>
    <w:uiPriority w:val="99"/>
    <w:unhideWhenUsed/>
    <w:rsid w:val="001F4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1F48B7"/>
    <w:rPr>
      <w:rFonts w:ascii="Courier New" w:eastAsia="Times New Roman" w:hAnsi="Courier New" w:cs="Times New Roman"/>
      <w:sz w:val="20"/>
      <w:szCs w:val="20"/>
      <w:lang w:val="x-none" w:eastAsia="x-none"/>
    </w:rPr>
  </w:style>
  <w:style w:type="paragraph" w:customStyle="1" w:styleId="Narrow1">
    <w:name w:val="Narrow1"/>
    <w:basedOn w:val="Normal"/>
    <w:rsid w:val="001F48B7"/>
    <w:pPr>
      <w:spacing w:after="0" w:line="240" w:lineRule="auto"/>
      <w:jc w:val="both"/>
    </w:pPr>
    <w:rPr>
      <w:rFonts w:ascii=".VnArial Narrow" w:eastAsia="Times New Roman" w:hAnsi=".VnArial Narrow" w:cs="Times New Roman"/>
      <w:sz w:val="20"/>
      <w:szCs w:val="20"/>
    </w:rPr>
  </w:style>
  <w:style w:type="character" w:styleId="Hyperlink">
    <w:name w:val="Hyperlink"/>
    <w:basedOn w:val="DefaultParagraphFont"/>
    <w:uiPriority w:val="99"/>
    <w:semiHidden/>
    <w:unhideWhenUsed/>
    <w:rsid w:val="0062517D"/>
    <w:rPr>
      <w:color w:val="0000FF"/>
      <w:u w:val="single"/>
    </w:rPr>
  </w:style>
  <w:style w:type="character" w:customStyle="1" w:styleId="apple-converted-space">
    <w:name w:val="apple-converted-space"/>
    <w:rsid w:val="0062517D"/>
  </w:style>
  <w:style w:type="paragraph" w:styleId="Header">
    <w:name w:val="header"/>
    <w:basedOn w:val="Normal"/>
    <w:link w:val="HeaderChar"/>
    <w:uiPriority w:val="99"/>
    <w:unhideWhenUsed/>
    <w:rsid w:val="0062517D"/>
    <w:pPr>
      <w:tabs>
        <w:tab w:val="center" w:pos="4680"/>
        <w:tab w:val="right" w:pos="9360"/>
      </w:tabs>
      <w:spacing w:after="0" w:line="240" w:lineRule="auto"/>
      <w:jc w:val="both"/>
    </w:pPr>
    <w:rPr>
      <w:rFonts w:eastAsia="Arial" w:cs="Times New Roman"/>
      <w:sz w:val="28"/>
    </w:rPr>
  </w:style>
  <w:style w:type="character" w:customStyle="1" w:styleId="HeaderChar">
    <w:name w:val="Header Char"/>
    <w:basedOn w:val="DefaultParagraphFont"/>
    <w:link w:val="Header"/>
    <w:uiPriority w:val="99"/>
    <w:rsid w:val="0062517D"/>
    <w:rPr>
      <w:rFonts w:eastAsia="Arial" w:cs="Times New Roman"/>
      <w:sz w:val="28"/>
    </w:rPr>
  </w:style>
  <w:style w:type="paragraph" w:styleId="Footer">
    <w:name w:val="footer"/>
    <w:basedOn w:val="Normal"/>
    <w:link w:val="FooterChar"/>
    <w:uiPriority w:val="99"/>
    <w:unhideWhenUsed/>
    <w:rsid w:val="0062517D"/>
    <w:pPr>
      <w:tabs>
        <w:tab w:val="center" w:pos="4680"/>
        <w:tab w:val="right" w:pos="9360"/>
      </w:tabs>
      <w:spacing w:after="0" w:line="240" w:lineRule="auto"/>
      <w:jc w:val="both"/>
    </w:pPr>
    <w:rPr>
      <w:rFonts w:eastAsia="Arial" w:cs="Times New Roman"/>
      <w:sz w:val="28"/>
    </w:rPr>
  </w:style>
  <w:style w:type="character" w:customStyle="1" w:styleId="FooterChar">
    <w:name w:val="Footer Char"/>
    <w:basedOn w:val="DefaultParagraphFont"/>
    <w:link w:val="Footer"/>
    <w:uiPriority w:val="99"/>
    <w:rsid w:val="0062517D"/>
    <w:rPr>
      <w:rFonts w:eastAsia="Arial" w:cs="Times New Roman"/>
      <w:sz w:val="28"/>
    </w:rPr>
  </w:style>
  <w:style w:type="character" w:customStyle="1" w:styleId="CommentTextChar">
    <w:name w:val="Comment Text Char"/>
    <w:link w:val="CommentText"/>
    <w:uiPriority w:val="99"/>
    <w:rsid w:val="0062517D"/>
    <w:rPr>
      <w:rFonts w:eastAsia="Times New Roman"/>
    </w:rPr>
  </w:style>
  <w:style w:type="character" w:styleId="CommentReference">
    <w:name w:val="annotation reference"/>
    <w:uiPriority w:val="99"/>
    <w:rsid w:val="0062517D"/>
    <w:rPr>
      <w:sz w:val="16"/>
    </w:rPr>
  </w:style>
  <w:style w:type="paragraph" w:styleId="CommentText">
    <w:name w:val="annotation text"/>
    <w:basedOn w:val="Normal"/>
    <w:link w:val="CommentTextChar"/>
    <w:uiPriority w:val="99"/>
    <w:rsid w:val="0062517D"/>
    <w:pPr>
      <w:spacing w:after="0" w:line="240" w:lineRule="auto"/>
    </w:pPr>
    <w:rPr>
      <w:rFonts w:eastAsia="Times New Roman"/>
    </w:rPr>
  </w:style>
  <w:style w:type="character" w:customStyle="1" w:styleId="CommentTextChar1">
    <w:name w:val="Comment Text Char1"/>
    <w:basedOn w:val="DefaultParagraphFont"/>
    <w:uiPriority w:val="99"/>
    <w:semiHidden/>
    <w:rsid w:val="0062517D"/>
    <w:rPr>
      <w:sz w:val="20"/>
      <w:szCs w:val="20"/>
    </w:rPr>
  </w:style>
  <w:style w:type="character" w:customStyle="1" w:styleId="ListParagraphChar">
    <w:name w:val="List Paragraph Char"/>
    <w:link w:val="ListParagraph"/>
    <w:uiPriority w:val="34"/>
    <w:rsid w:val="0062517D"/>
    <w:rPr>
      <w:sz w:val="26"/>
    </w:rPr>
  </w:style>
  <w:style w:type="paragraph" w:customStyle="1" w:styleId="short-descr-col-1">
    <w:name w:val="short-descr-col-1"/>
    <w:basedOn w:val="Normal"/>
    <w:rsid w:val="000C0369"/>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89635">
      <w:bodyDiv w:val="1"/>
      <w:marLeft w:val="0"/>
      <w:marRight w:val="0"/>
      <w:marTop w:val="0"/>
      <w:marBottom w:val="0"/>
      <w:divBdr>
        <w:top w:val="none" w:sz="0" w:space="0" w:color="auto"/>
        <w:left w:val="none" w:sz="0" w:space="0" w:color="auto"/>
        <w:bottom w:val="none" w:sz="0" w:space="0" w:color="auto"/>
        <w:right w:val="none" w:sz="0" w:space="0" w:color="auto"/>
      </w:divBdr>
    </w:div>
    <w:div w:id="1146629976">
      <w:bodyDiv w:val="1"/>
      <w:marLeft w:val="0"/>
      <w:marRight w:val="0"/>
      <w:marTop w:val="0"/>
      <w:marBottom w:val="0"/>
      <w:divBdr>
        <w:top w:val="none" w:sz="0" w:space="0" w:color="auto"/>
        <w:left w:val="none" w:sz="0" w:space="0" w:color="auto"/>
        <w:bottom w:val="none" w:sz="0" w:space="0" w:color="auto"/>
        <w:right w:val="none" w:sz="0" w:space="0" w:color="auto"/>
      </w:divBdr>
    </w:div>
    <w:div w:id="182912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emf"/><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2179</Words>
  <Characters>12425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This-PC</cp:lastModifiedBy>
  <cp:revision>2</cp:revision>
  <cp:lastPrinted>2021-11-19T08:46:00Z</cp:lastPrinted>
  <dcterms:created xsi:type="dcterms:W3CDTF">2021-11-19T09:02:00Z</dcterms:created>
  <dcterms:modified xsi:type="dcterms:W3CDTF">2021-11-19T09:02:00Z</dcterms:modified>
</cp:coreProperties>
</file>